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57A03AE1" w14:textId="77777777" w:rsidTr="00465D23">
        <w:trPr>
          <w:trHeight w:val="382"/>
        </w:trPr>
        <w:tc>
          <w:tcPr>
            <w:tcW w:w="4652" w:type="dxa"/>
          </w:tcPr>
          <w:p w14:paraId="3D1430AE"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4A9C62AB"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6C8223B1"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38FFB410"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3ED5D7E3" wp14:editId="2CC7E8E5">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44AB99FC" w14:textId="77777777" w:rsidR="007B4EC8" w:rsidRDefault="009D3CA7" w:rsidP="007A0F51">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063F4007" w14:textId="77777777" w:rsidR="007A0F51" w:rsidRDefault="00715988" w:rsidP="007A0F51">
      <w:pPr>
        <w:spacing w:after="80" w:line="240" w:lineRule="auto"/>
        <w:jc w:val="center"/>
        <w:rPr>
          <w:rFonts w:ascii="Arial" w:hAnsi="Arial"/>
          <w:b/>
          <w:color w:val="FFFFFF" w:themeColor="background1"/>
        </w:rPr>
      </w:pPr>
      <w:r>
        <w:rPr>
          <w:rFonts w:ascii="Arial" w:hAnsi="Arial"/>
          <w:b/>
          <w:color w:val="FFFFFF" w:themeColor="background1"/>
        </w:rPr>
        <w:t>Unit</w:t>
      </w:r>
      <w:r w:rsidR="00465D23">
        <w:rPr>
          <w:rFonts w:ascii="Arial" w:hAnsi="Arial"/>
          <w:b/>
          <w:color w:val="FFFFFF" w:themeColor="background1"/>
        </w:rPr>
        <w:t xml:space="preserve"> </w:t>
      </w:r>
      <w:r w:rsidR="009D3CA7">
        <w:rPr>
          <w:rFonts w:ascii="Arial" w:hAnsi="Arial"/>
          <w:b/>
          <w:color w:val="FFFFFF" w:themeColor="background1"/>
        </w:rPr>
        <w:t>1</w:t>
      </w:r>
      <w:r w:rsidR="00465D23">
        <w:rPr>
          <w:rFonts w:ascii="Arial" w:hAnsi="Arial"/>
          <w:b/>
          <w:color w:val="FFFFFF" w:themeColor="background1"/>
        </w:rPr>
        <w:t>. T</w:t>
      </w:r>
      <w:r w:rsidR="009D3CA7">
        <w:rPr>
          <w:rFonts w:ascii="Arial" w:hAnsi="Arial"/>
          <w:b/>
          <w:color w:val="FFFFFF" w:themeColor="background1"/>
        </w:rPr>
        <w:t>echnological Inventions and Innovations</w:t>
      </w:r>
    </w:p>
    <w:p w14:paraId="4387FA19" w14:textId="77777777" w:rsidR="00465D23"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Le</w:t>
      </w:r>
      <w:r w:rsidR="00715988">
        <w:rPr>
          <w:rFonts w:ascii="Arial" w:hAnsi="Arial"/>
          <w:b/>
          <w:color w:val="FFFFFF" w:themeColor="background1"/>
        </w:rPr>
        <w:t>arning Cycle</w:t>
      </w:r>
      <w:r>
        <w:rPr>
          <w:rFonts w:ascii="Arial" w:hAnsi="Arial"/>
          <w:b/>
          <w:color w:val="FFFFFF" w:themeColor="background1"/>
        </w:rPr>
        <w:t xml:space="preserve"> </w:t>
      </w:r>
      <w:r w:rsidR="00B3503F">
        <w:rPr>
          <w:rFonts w:ascii="Arial" w:hAnsi="Arial"/>
          <w:b/>
          <w:color w:val="FFFFFF" w:themeColor="background1"/>
        </w:rPr>
        <w:t>2</w:t>
      </w:r>
      <w:r>
        <w:rPr>
          <w:rFonts w:ascii="Arial" w:hAnsi="Arial"/>
          <w:b/>
          <w:color w:val="FFFFFF" w:themeColor="background1"/>
        </w:rPr>
        <w:t xml:space="preserve">. </w:t>
      </w:r>
      <w:r w:rsidR="00B3503F">
        <w:rPr>
          <w:rFonts w:ascii="Arial" w:hAnsi="Arial"/>
          <w:b/>
          <w:color w:val="FFFFFF" w:themeColor="background1"/>
        </w:rPr>
        <w:t>Inventions and Innovations: An Evolutionary Process</w:t>
      </w:r>
    </w:p>
    <w:p w14:paraId="52927BB4" w14:textId="77777777" w:rsidR="00CA56BD" w:rsidRPr="00CA56BD" w:rsidRDefault="00465D23" w:rsidP="00CA56BD">
      <w:pPr>
        <w:spacing w:after="80" w:line="240" w:lineRule="auto"/>
        <w:jc w:val="center"/>
        <w:rPr>
          <w:rFonts w:ascii="Arial" w:hAnsi="Arial"/>
          <w:b/>
          <w:color w:val="FFFFFF" w:themeColor="background1"/>
        </w:rPr>
      </w:pPr>
      <w:r>
        <w:rPr>
          <w:rFonts w:ascii="Arial" w:hAnsi="Arial"/>
          <w:b/>
          <w:color w:val="FFFFFF" w:themeColor="background1"/>
        </w:rPr>
        <w:t xml:space="preserve">File </w:t>
      </w:r>
      <w:r w:rsidR="00B3503F">
        <w:rPr>
          <w:rFonts w:ascii="Arial" w:hAnsi="Arial"/>
          <w:b/>
          <w:color w:val="FFFFFF" w:themeColor="background1"/>
        </w:rPr>
        <w:t>1.2</w:t>
      </w:r>
      <w:r w:rsidR="00AD36F3">
        <w:rPr>
          <w:rFonts w:ascii="Arial" w:hAnsi="Arial"/>
          <w:b/>
          <w:color w:val="FFFFFF" w:themeColor="background1"/>
        </w:rPr>
        <w:t>.</w:t>
      </w:r>
      <w:r w:rsidR="00CA56BD">
        <w:rPr>
          <w:rFonts w:ascii="Arial" w:hAnsi="Arial"/>
          <w:b/>
          <w:color w:val="FFFFFF" w:themeColor="background1"/>
        </w:rPr>
        <w:t xml:space="preserve">3 </w:t>
      </w:r>
      <w:r>
        <w:rPr>
          <w:rFonts w:ascii="Arial" w:hAnsi="Arial"/>
          <w:b/>
          <w:color w:val="FFFFFF" w:themeColor="background1"/>
        </w:rPr>
        <w:t xml:space="preserve"> </w:t>
      </w:r>
      <w:r w:rsidR="00CA56BD" w:rsidRPr="00CA56BD">
        <w:rPr>
          <w:rFonts w:ascii="Arial" w:hAnsi="Arial"/>
          <w:b/>
          <w:color w:val="FFFFFF" w:themeColor="background1"/>
        </w:rPr>
        <w:t>Evolution of Technology Design Brief</w:t>
      </w:r>
    </w:p>
    <w:p w14:paraId="58A09470" w14:textId="77777777" w:rsidR="007A0F51" w:rsidRDefault="007A0F51" w:rsidP="007A0F51">
      <w:pPr>
        <w:spacing w:after="80" w:line="240" w:lineRule="auto"/>
        <w:jc w:val="center"/>
        <w:rPr>
          <w:rFonts w:ascii="Arial" w:hAnsi="Arial"/>
          <w:b/>
          <w:color w:val="FFFFFF" w:themeColor="background1"/>
        </w:rPr>
      </w:pPr>
    </w:p>
    <w:p w14:paraId="236B63AE" w14:textId="77777777" w:rsidR="00CA56BD" w:rsidRPr="00CA56BD" w:rsidRDefault="00CA56BD" w:rsidP="00CA56BD">
      <w:pPr>
        <w:suppressAutoHyphens/>
        <w:spacing w:after="0" w:line="240" w:lineRule="auto"/>
        <w:rPr>
          <w:rFonts w:ascii="Verdana" w:eastAsia="Times New Roman" w:hAnsi="Verdana" w:cs="Verdana"/>
          <w:b/>
          <w:sz w:val="20"/>
          <w:szCs w:val="20"/>
          <w:lang w:eastAsia="ar-SA"/>
        </w:rPr>
      </w:pPr>
    </w:p>
    <w:tbl>
      <w:tblPr>
        <w:tblW w:w="0" w:type="auto"/>
        <w:tblLayout w:type="fixed"/>
        <w:tblLook w:val="0000" w:firstRow="0" w:lastRow="0" w:firstColumn="0" w:lastColumn="0" w:noHBand="0" w:noVBand="0"/>
      </w:tblPr>
      <w:tblGrid>
        <w:gridCol w:w="2358"/>
        <w:gridCol w:w="7218"/>
      </w:tblGrid>
      <w:tr w:rsidR="00CA56BD" w:rsidRPr="00CA56BD" w14:paraId="01C35BE5" w14:textId="77777777" w:rsidTr="003D55B9">
        <w:tc>
          <w:tcPr>
            <w:tcW w:w="2358" w:type="dxa"/>
            <w:shd w:val="clear" w:color="auto" w:fill="auto"/>
          </w:tcPr>
          <w:p w14:paraId="69DBDFA1" w14:textId="77777777" w:rsidR="00CA56BD" w:rsidRPr="00CA56BD" w:rsidRDefault="00CA56BD" w:rsidP="00CA56BD">
            <w:pPr>
              <w:suppressAutoHyphens/>
              <w:spacing w:after="0" w:line="240" w:lineRule="auto"/>
              <w:rPr>
                <w:rFonts w:ascii="Arial" w:eastAsia="Times New Roman" w:hAnsi="Arial" w:cs="Arial"/>
                <w:szCs w:val="20"/>
                <w:lang w:eastAsia="ar-SA"/>
              </w:rPr>
            </w:pPr>
            <w:r w:rsidRPr="00CA56BD">
              <w:rPr>
                <w:rFonts w:ascii="Arial" w:eastAsia="Times New Roman" w:hAnsi="Arial" w:cs="Arial"/>
                <w:b/>
                <w:szCs w:val="20"/>
                <w:lang w:eastAsia="ar-SA"/>
              </w:rPr>
              <w:t>Background:</w:t>
            </w:r>
          </w:p>
        </w:tc>
        <w:tc>
          <w:tcPr>
            <w:tcW w:w="7218" w:type="dxa"/>
            <w:shd w:val="clear" w:color="auto" w:fill="auto"/>
          </w:tcPr>
          <w:p w14:paraId="331F0007" w14:textId="77777777" w:rsidR="00CA56BD" w:rsidRPr="00CA56BD" w:rsidRDefault="00CA56BD" w:rsidP="00CA56BD">
            <w:pPr>
              <w:suppressAutoHyphens/>
              <w:spacing w:after="0" w:line="240" w:lineRule="auto"/>
              <w:rPr>
                <w:rFonts w:ascii="Arial" w:eastAsia="Times New Roman" w:hAnsi="Arial" w:cs="Arial"/>
                <w:b/>
                <w:bCs/>
                <w:color w:val="0000FF"/>
                <w:szCs w:val="20"/>
                <w:lang w:eastAsia="ar-SA"/>
              </w:rPr>
            </w:pPr>
            <w:r w:rsidRPr="00CA56BD">
              <w:rPr>
                <w:rFonts w:ascii="Arial" w:eastAsia="Times New Roman" w:hAnsi="Arial" w:cs="Arial"/>
                <w:szCs w:val="20"/>
                <w:lang w:eastAsia="ar-SA"/>
              </w:rPr>
              <w:t>Technological devices are in a constant state of evolution. There will always be a way to improve a device no matter how “great” it already is.</w:t>
            </w:r>
          </w:p>
          <w:p w14:paraId="4750CC88" w14:textId="77777777" w:rsidR="00CA56BD" w:rsidRPr="00CA56BD" w:rsidRDefault="00CA56BD" w:rsidP="00CA56BD">
            <w:pPr>
              <w:suppressAutoHyphens/>
              <w:spacing w:after="0" w:line="240" w:lineRule="auto"/>
              <w:rPr>
                <w:rFonts w:ascii="Arial" w:eastAsia="Times New Roman" w:hAnsi="Arial" w:cs="Arial"/>
                <w:b/>
                <w:bCs/>
                <w:color w:val="0000FF"/>
                <w:szCs w:val="20"/>
                <w:lang w:eastAsia="ar-SA"/>
              </w:rPr>
            </w:pPr>
          </w:p>
        </w:tc>
      </w:tr>
      <w:tr w:rsidR="00CA56BD" w:rsidRPr="00CA56BD" w14:paraId="36AF8362" w14:textId="77777777" w:rsidTr="003D55B9">
        <w:tc>
          <w:tcPr>
            <w:tcW w:w="2358" w:type="dxa"/>
            <w:shd w:val="clear" w:color="auto" w:fill="auto"/>
          </w:tcPr>
          <w:p w14:paraId="3EA9158A" w14:textId="77777777" w:rsidR="00CA56BD" w:rsidRPr="00CA56BD" w:rsidRDefault="00CA56BD" w:rsidP="00CA56BD">
            <w:pPr>
              <w:suppressAutoHyphens/>
              <w:spacing w:after="0" w:line="240" w:lineRule="auto"/>
              <w:rPr>
                <w:rFonts w:ascii="Arial" w:eastAsia="Times New Roman" w:hAnsi="Arial" w:cs="Arial"/>
                <w:szCs w:val="20"/>
                <w:lang w:eastAsia="ar-SA"/>
              </w:rPr>
            </w:pPr>
            <w:r w:rsidRPr="00CA56BD">
              <w:rPr>
                <w:rFonts w:ascii="Arial" w:eastAsia="Times New Roman" w:hAnsi="Arial" w:cs="Arial"/>
                <w:b/>
                <w:szCs w:val="20"/>
                <w:lang w:eastAsia="ar-SA"/>
              </w:rPr>
              <w:t>Design Problem:</w:t>
            </w:r>
          </w:p>
        </w:tc>
        <w:tc>
          <w:tcPr>
            <w:tcW w:w="7218" w:type="dxa"/>
            <w:shd w:val="clear" w:color="auto" w:fill="auto"/>
          </w:tcPr>
          <w:p w14:paraId="77AC358F" w14:textId="5CA7F99E" w:rsidR="00CA56BD" w:rsidRPr="00CA56BD" w:rsidRDefault="00CA56BD" w:rsidP="00CA56BD">
            <w:pPr>
              <w:tabs>
                <w:tab w:val="left" w:pos="720"/>
                <w:tab w:val="left" w:pos="3600"/>
                <w:tab w:val="left" w:pos="6480"/>
              </w:tabs>
              <w:suppressAutoHyphens/>
              <w:spacing w:after="0" w:line="240" w:lineRule="auto"/>
              <w:rPr>
                <w:rFonts w:ascii="Arial" w:eastAsia="Times New Roman" w:hAnsi="Arial" w:cs="Arial"/>
                <w:b/>
                <w:bCs/>
                <w:color w:val="0000FF"/>
                <w:szCs w:val="20"/>
                <w:lang w:eastAsia="ar-SA"/>
              </w:rPr>
            </w:pPr>
            <w:r w:rsidRPr="00CA56BD">
              <w:rPr>
                <w:rFonts w:ascii="Arial" w:eastAsia="Times New Roman" w:hAnsi="Arial" w:cs="Arial"/>
                <w:szCs w:val="20"/>
                <w:lang w:eastAsia="ar-SA"/>
              </w:rPr>
              <w:t>Given the 21</w:t>
            </w:r>
            <w:r w:rsidRPr="00993BE8">
              <w:rPr>
                <w:rFonts w:ascii="Arial" w:eastAsia="Times New Roman" w:hAnsi="Arial" w:cs="Arial"/>
                <w:szCs w:val="20"/>
                <w:lang w:eastAsia="ar-SA"/>
              </w:rPr>
              <w:t>st</w:t>
            </w:r>
            <w:r w:rsidR="00CA3FE8">
              <w:rPr>
                <w:rFonts w:ascii="Arial" w:eastAsia="Times New Roman" w:hAnsi="Arial" w:cs="Arial"/>
                <w:szCs w:val="20"/>
                <w:lang w:eastAsia="ar-SA"/>
              </w:rPr>
              <w:t>-</w:t>
            </w:r>
            <w:r w:rsidRPr="00CA56BD">
              <w:rPr>
                <w:rFonts w:ascii="Arial" w:eastAsia="Times New Roman" w:hAnsi="Arial" w:cs="Arial"/>
                <w:szCs w:val="20"/>
                <w:lang w:eastAsia="ar-SA"/>
              </w:rPr>
              <w:t>century device assigned by your teacher, research the evolutionary history of the device, identifying the original invention and the series of innovations that have led up to the current device. Create a website that depicts the idea or product’s evolution.</w:t>
            </w:r>
          </w:p>
          <w:p w14:paraId="248FAB68" w14:textId="77777777" w:rsidR="00CA56BD" w:rsidRPr="00CA56BD" w:rsidRDefault="00CA56BD" w:rsidP="00CA56BD">
            <w:pPr>
              <w:tabs>
                <w:tab w:val="left" w:pos="720"/>
                <w:tab w:val="left" w:pos="3600"/>
                <w:tab w:val="left" w:pos="6480"/>
              </w:tabs>
              <w:suppressAutoHyphens/>
              <w:spacing w:after="0" w:line="240" w:lineRule="auto"/>
              <w:rPr>
                <w:rFonts w:ascii="Arial" w:eastAsia="Times New Roman" w:hAnsi="Arial" w:cs="Arial"/>
                <w:b/>
                <w:bCs/>
                <w:color w:val="0000FF"/>
                <w:szCs w:val="20"/>
                <w:lang w:eastAsia="ar-SA"/>
              </w:rPr>
            </w:pPr>
          </w:p>
        </w:tc>
      </w:tr>
      <w:tr w:rsidR="00CA56BD" w:rsidRPr="00CA56BD" w14:paraId="4EAA9EFC" w14:textId="77777777" w:rsidTr="003D55B9">
        <w:tc>
          <w:tcPr>
            <w:tcW w:w="2358" w:type="dxa"/>
            <w:shd w:val="clear" w:color="auto" w:fill="auto"/>
          </w:tcPr>
          <w:p w14:paraId="06500ED6" w14:textId="77777777" w:rsidR="00CA56BD" w:rsidRPr="00CA56BD" w:rsidRDefault="00CA56BD" w:rsidP="00CA56BD">
            <w:pPr>
              <w:suppressAutoHyphens/>
              <w:spacing w:after="0" w:line="240" w:lineRule="auto"/>
              <w:rPr>
                <w:rFonts w:ascii="Arial" w:eastAsia="Times New Roman" w:hAnsi="Arial" w:cs="Arial"/>
                <w:szCs w:val="20"/>
                <w:lang w:eastAsia="ar-SA"/>
              </w:rPr>
            </w:pPr>
            <w:r w:rsidRPr="00CA56BD">
              <w:rPr>
                <w:rFonts w:ascii="Arial" w:eastAsia="Times New Roman" w:hAnsi="Arial" w:cs="Arial"/>
                <w:b/>
                <w:szCs w:val="20"/>
                <w:lang w:eastAsia="ar-SA"/>
              </w:rPr>
              <w:t>Procedure:</w:t>
            </w:r>
          </w:p>
        </w:tc>
        <w:tc>
          <w:tcPr>
            <w:tcW w:w="7218" w:type="dxa"/>
            <w:shd w:val="clear" w:color="auto" w:fill="auto"/>
          </w:tcPr>
          <w:p w14:paraId="4855DF1D" w14:textId="77777777" w:rsidR="00CA56BD" w:rsidRPr="00CA56BD" w:rsidRDefault="00CA56BD" w:rsidP="00CA56BD">
            <w:pPr>
              <w:numPr>
                <w:ilvl w:val="0"/>
                <w:numId w:val="2"/>
              </w:numPr>
              <w:tabs>
                <w:tab w:val="left" w:pos="342"/>
                <w:tab w:val="left" w:pos="1620"/>
              </w:tabs>
              <w:suppressAutoHyphens/>
              <w:spacing w:after="0" w:line="276" w:lineRule="auto"/>
              <w:ind w:left="342"/>
              <w:rPr>
                <w:rFonts w:ascii="Arial" w:eastAsia="Calibri" w:hAnsi="Arial" w:cs="Arial"/>
                <w:szCs w:val="20"/>
                <w:lang w:eastAsia="ar-SA"/>
              </w:rPr>
            </w:pPr>
            <w:r w:rsidRPr="00CA56BD">
              <w:rPr>
                <w:rFonts w:ascii="Arial" w:eastAsia="Calibri" w:hAnsi="Arial" w:cs="Arial"/>
                <w:szCs w:val="20"/>
                <w:lang w:eastAsia="ar-SA"/>
              </w:rPr>
              <w:t>Teacher assigns topic.</w:t>
            </w:r>
          </w:p>
          <w:p w14:paraId="215D3E4B" w14:textId="77777777" w:rsidR="00CA56BD" w:rsidRPr="00CA56BD" w:rsidRDefault="00CA56BD" w:rsidP="00CA56BD">
            <w:pPr>
              <w:numPr>
                <w:ilvl w:val="0"/>
                <w:numId w:val="2"/>
              </w:numPr>
              <w:tabs>
                <w:tab w:val="left" w:pos="342"/>
                <w:tab w:val="left" w:pos="1080"/>
              </w:tabs>
              <w:suppressAutoHyphens/>
              <w:spacing w:after="0" w:line="276" w:lineRule="auto"/>
              <w:ind w:left="342"/>
              <w:rPr>
                <w:rFonts w:ascii="Arial" w:eastAsia="Calibri" w:hAnsi="Arial" w:cs="Arial"/>
                <w:szCs w:val="20"/>
                <w:lang w:eastAsia="ar-SA"/>
              </w:rPr>
            </w:pPr>
            <w:r w:rsidRPr="00CA56BD">
              <w:rPr>
                <w:rFonts w:ascii="Arial" w:eastAsia="Calibri" w:hAnsi="Arial" w:cs="Arial"/>
                <w:szCs w:val="20"/>
                <w:lang w:eastAsia="ar-SA"/>
              </w:rPr>
              <w:t>Research the topic.</w:t>
            </w:r>
          </w:p>
          <w:p w14:paraId="112B8629" w14:textId="77777777" w:rsidR="00CA56BD" w:rsidRPr="00CA56BD" w:rsidRDefault="00CA56BD" w:rsidP="00CA56BD">
            <w:pPr>
              <w:numPr>
                <w:ilvl w:val="0"/>
                <w:numId w:val="2"/>
              </w:numPr>
              <w:tabs>
                <w:tab w:val="left" w:pos="342"/>
                <w:tab w:val="left" w:pos="1080"/>
              </w:tabs>
              <w:suppressAutoHyphens/>
              <w:spacing w:after="0" w:line="276" w:lineRule="auto"/>
              <w:ind w:left="342"/>
              <w:rPr>
                <w:rFonts w:ascii="Arial" w:eastAsia="Calibri" w:hAnsi="Arial" w:cs="Arial"/>
                <w:szCs w:val="20"/>
                <w:lang w:eastAsia="ar-SA"/>
              </w:rPr>
            </w:pPr>
            <w:r w:rsidRPr="00CA56BD">
              <w:rPr>
                <w:rFonts w:ascii="Arial" w:eastAsia="Calibri" w:hAnsi="Arial" w:cs="Arial"/>
                <w:szCs w:val="20"/>
                <w:lang w:eastAsia="ar-SA"/>
              </w:rPr>
              <w:t xml:space="preserve">Determine the best way to create your website and the overall navigation of the website.  </w:t>
            </w:r>
          </w:p>
          <w:p w14:paraId="4DC68E3D" w14:textId="77777777" w:rsidR="00CA56BD" w:rsidRPr="00CA56BD" w:rsidRDefault="00CA56BD" w:rsidP="00CA56BD">
            <w:pPr>
              <w:numPr>
                <w:ilvl w:val="0"/>
                <w:numId w:val="2"/>
              </w:numPr>
              <w:tabs>
                <w:tab w:val="left" w:pos="342"/>
                <w:tab w:val="left" w:pos="1080"/>
              </w:tabs>
              <w:suppressAutoHyphens/>
              <w:spacing w:after="0" w:line="276" w:lineRule="auto"/>
              <w:ind w:left="342"/>
              <w:rPr>
                <w:rFonts w:ascii="Arial" w:eastAsia="Calibri" w:hAnsi="Arial" w:cs="Arial"/>
                <w:szCs w:val="20"/>
                <w:lang w:eastAsia="ar-SA"/>
              </w:rPr>
            </w:pPr>
            <w:r w:rsidRPr="00CA56BD">
              <w:rPr>
                <w:rFonts w:ascii="Arial" w:eastAsia="Calibri" w:hAnsi="Arial" w:cs="Arial"/>
                <w:szCs w:val="20"/>
                <w:lang w:eastAsia="ar-SA"/>
              </w:rPr>
              <w:t>Add APA citations for all statements and images.</w:t>
            </w:r>
          </w:p>
          <w:p w14:paraId="554B8E9A" w14:textId="77777777" w:rsidR="00CA56BD" w:rsidRPr="00CA56BD" w:rsidRDefault="00CA56BD" w:rsidP="00CA56BD">
            <w:pPr>
              <w:numPr>
                <w:ilvl w:val="0"/>
                <w:numId w:val="2"/>
              </w:numPr>
              <w:tabs>
                <w:tab w:val="left" w:pos="342"/>
                <w:tab w:val="left" w:pos="1080"/>
              </w:tabs>
              <w:suppressAutoHyphens/>
              <w:spacing w:after="0" w:line="276" w:lineRule="auto"/>
              <w:ind w:left="342"/>
              <w:rPr>
                <w:rFonts w:ascii="Arial" w:eastAsia="Calibri" w:hAnsi="Arial" w:cs="Arial"/>
                <w:lang w:eastAsia="ar-SA"/>
              </w:rPr>
            </w:pPr>
            <w:r w:rsidRPr="00CA56BD">
              <w:rPr>
                <w:rFonts w:ascii="Arial" w:eastAsia="Calibri" w:hAnsi="Arial" w:cs="Arial"/>
                <w:szCs w:val="20"/>
                <w:lang w:eastAsia="ar-SA"/>
              </w:rPr>
              <w:t xml:space="preserve">Publish all information electronically. </w:t>
            </w:r>
          </w:p>
        </w:tc>
      </w:tr>
      <w:tr w:rsidR="00CA56BD" w:rsidRPr="00CA56BD" w14:paraId="10413EBF" w14:textId="77777777" w:rsidTr="003D55B9">
        <w:tc>
          <w:tcPr>
            <w:tcW w:w="2358" w:type="dxa"/>
            <w:shd w:val="clear" w:color="auto" w:fill="auto"/>
          </w:tcPr>
          <w:p w14:paraId="02A1F8C0" w14:textId="77777777" w:rsidR="00CA56BD" w:rsidRPr="00CA56BD" w:rsidRDefault="00CA56BD" w:rsidP="00CA56BD">
            <w:pPr>
              <w:suppressAutoHyphens/>
              <w:spacing w:after="0" w:line="240" w:lineRule="auto"/>
              <w:jc w:val="both"/>
              <w:rPr>
                <w:rFonts w:ascii="Arial" w:eastAsia="Times New Roman" w:hAnsi="Arial" w:cs="Arial"/>
                <w:szCs w:val="20"/>
                <w:lang w:eastAsia="ar-SA"/>
              </w:rPr>
            </w:pPr>
            <w:r w:rsidRPr="00CA56BD">
              <w:rPr>
                <w:rFonts w:ascii="Arial" w:eastAsia="Times New Roman" w:hAnsi="Arial" w:cs="Arial"/>
                <w:b/>
                <w:szCs w:val="20"/>
                <w:lang w:eastAsia="ar-SA"/>
              </w:rPr>
              <w:t>Materials:</w:t>
            </w:r>
          </w:p>
        </w:tc>
        <w:tc>
          <w:tcPr>
            <w:tcW w:w="7218" w:type="dxa"/>
            <w:shd w:val="clear" w:color="auto" w:fill="auto"/>
          </w:tcPr>
          <w:p w14:paraId="1AD09101" w14:textId="33200B00" w:rsidR="00CA56BD" w:rsidRPr="00CA56BD" w:rsidRDefault="00CA56BD" w:rsidP="00CA56BD">
            <w:pPr>
              <w:numPr>
                <w:ilvl w:val="0"/>
                <w:numId w:val="4"/>
              </w:numPr>
              <w:tabs>
                <w:tab w:val="left" w:pos="342"/>
                <w:tab w:val="left" w:pos="1620"/>
                <w:tab w:val="left" w:pos="5040"/>
              </w:tabs>
              <w:suppressAutoHyphens/>
              <w:spacing w:after="200" w:line="276" w:lineRule="auto"/>
              <w:ind w:left="342"/>
              <w:rPr>
                <w:rFonts w:ascii="Arial" w:eastAsia="Calibri" w:hAnsi="Arial" w:cs="Arial"/>
                <w:szCs w:val="20"/>
                <w:lang w:eastAsia="ar-SA"/>
              </w:rPr>
            </w:pPr>
            <w:r w:rsidRPr="00CA56BD">
              <w:rPr>
                <w:rFonts w:ascii="Arial" w:eastAsia="Calibri" w:hAnsi="Arial" w:cs="Arial"/>
                <w:szCs w:val="20"/>
                <w:lang w:eastAsia="ar-SA"/>
              </w:rPr>
              <w:t xml:space="preserve">Computer w/ </w:t>
            </w:r>
            <w:r w:rsidR="00CA3FE8">
              <w:rPr>
                <w:rFonts w:ascii="Arial" w:eastAsia="Calibri" w:hAnsi="Arial" w:cs="Arial"/>
                <w:szCs w:val="20"/>
                <w:lang w:eastAsia="ar-SA"/>
              </w:rPr>
              <w:t>i</w:t>
            </w:r>
            <w:r w:rsidRPr="00CA56BD">
              <w:rPr>
                <w:rFonts w:ascii="Arial" w:eastAsia="Calibri" w:hAnsi="Arial" w:cs="Arial"/>
                <w:szCs w:val="20"/>
                <w:lang w:eastAsia="ar-SA"/>
              </w:rPr>
              <w:t>nternet access</w:t>
            </w:r>
          </w:p>
          <w:p w14:paraId="4E579022" w14:textId="6F52C85A" w:rsidR="00CA56BD" w:rsidRPr="00CA56BD" w:rsidRDefault="00CA56BD" w:rsidP="00CA56BD">
            <w:pPr>
              <w:numPr>
                <w:ilvl w:val="0"/>
                <w:numId w:val="4"/>
              </w:numPr>
              <w:tabs>
                <w:tab w:val="left" w:pos="342"/>
                <w:tab w:val="left" w:pos="1620"/>
                <w:tab w:val="left" w:pos="5040"/>
              </w:tabs>
              <w:suppressAutoHyphens/>
              <w:spacing w:after="200" w:line="276" w:lineRule="auto"/>
              <w:ind w:left="342"/>
              <w:rPr>
                <w:rFonts w:ascii="Arial" w:eastAsia="Calibri" w:hAnsi="Arial" w:cs="Arial"/>
                <w:lang w:eastAsia="ar-SA"/>
              </w:rPr>
            </w:pPr>
            <w:r w:rsidRPr="00CA56BD">
              <w:rPr>
                <w:rFonts w:ascii="Arial" w:eastAsia="Calibri" w:hAnsi="Arial" w:cs="Arial"/>
                <w:szCs w:val="20"/>
                <w:lang w:eastAsia="ar-SA"/>
              </w:rPr>
              <w:t>Tools to build a website (</w:t>
            </w:r>
            <w:r w:rsidR="00CA3FE8">
              <w:rPr>
                <w:rFonts w:ascii="Arial" w:eastAsia="Calibri" w:hAnsi="Arial" w:cs="Arial"/>
                <w:szCs w:val="20"/>
                <w:lang w:eastAsia="ar-SA"/>
              </w:rPr>
              <w:t>a</w:t>
            </w:r>
            <w:r w:rsidRPr="00CA56BD">
              <w:rPr>
                <w:rFonts w:ascii="Arial" w:eastAsia="Calibri" w:hAnsi="Arial" w:cs="Arial"/>
                <w:szCs w:val="20"/>
                <w:lang w:eastAsia="ar-SA"/>
              </w:rPr>
              <w:t>ny Microsoft Office Tool / Dreamweaver / Online Web Development Tool).</w:t>
            </w:r>
          </w:p>
        </w:tc>
      </w:tr>
    </w:tbl>
    <w:p w14:paraId="3210E96C" w14:textId="77777777" w:rsidR="00CA56BD" w:rsidRPr="00CA56BD" w:rsidRDefault="00CA56BD" w:rsidP="00CA56BD">
      <w:pPr>
        <w:tabs>
          <w:tab w:val="left" w:pos="720"/>
          <w:tab w:val="left" w:pos="3600"/>
          <w:tab w:val="left" w:pos="6480"/>
        </w:tabs>
        <w:suppressAutoHyphens/>
        <w:spacing w:after="0" w:line="240" w:lineRule="auto"/>
        <w:rPr>
          <w:rFonts w:ascii="Verdana" w:eastAsia="Times New Roman" w:hAnsi="Verdana" w:cs="Verdana"/>
          <w:b/>
          <w:sz w:val="20"/>
          <w:szCs w:val="20"/>
          <w:lang w:eastAsia="ar-SA"/>
        </w:rPr>
      </w:pPr>
    </w:p>
    <w:p w14:paraId="4DD7AB60" w14:textId="55DD1E3A" w:rsidR="00CA56BD" w:rsidRPr="00CA56BD" w:rsidRDefault="00CA56BD" w:rsidP="00CA56BD">
      <w:pPr>
        <w:tabs>
          <w:tab w:val="left" w:pos="720"/>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b/>
          <w:sz w:val="20"/>
          <w:szCs w:val="20"/>
          <w:lang w:eastAsia="ar-SA"/>
        </w:rPr>
        <w:t>21</w:t>
      </w:r>
      <w:r w:rsidRPr="00993BE8">
        <w:rPr>
          <w:rFonts w:ascii="Verdana" w:eastAsia="Times New Roman" w:hAnsi="Verdana" w:cs="Verdana"/>
          <w:b/>
          <w:sz w:val="20"/>
          <w:szCs w:val="20"/>
          <w:lang w:eastAsia="ar-SA"/>
        </w:rPr>
        <w:t>st</w:t>
      </w:r>
      <w:r w:rsidR="00CA3FE8">
        <w:rPr>
          <w:rFonts w:ascii="Verdana" w:eastAsia="Times New Roman" w:hAnsi="Verdana" w:cs="Verdana"/>
          <w:b/>
          <w:sz w:val="20"/>
          <w:szCs w:val="20"/>
          <w:lang w:eastAsia="ar-SA"/>
        </w:rPr>
        <w:t>-</w:t>
      </w:r>
      <w:r w:rsidRPr="00CA56BD">
        <w:rPr>
          <w:rFonts w:ascii="Verdana" w:eastAsia="Times New Roman" w:hAnsi="Verdana" w:cs="Verdana"/>
          <w:b/>
          <w:sz w:val="20"/>
          <w:szCs w:val="20"/>
          <w:lang w:eastAsia="ar-SA"/>
        </w:rPr>
        <w:t xml:space="preserve">Century Achievements: </w:t>
      </w:r>
    </w:p>
    <w:tbl>
      <w:tblPr>
        <w:tblW w:w="5000" w:type="pct"/>
        <w:tblLook w:val="0000" w:firstRow="0" w:lastRow="0" w:firstColumn="0" w:lastColumn="0" w:noHBand="0" w:noVBand="0"/>
      </w:tblPr>
      <w:tblGrid>
        <w:gridCol w:w="2340"/>
        <w:gridCol w:w="2340"/>
        <w:gridCol w:w="2340"/>
        <w:gridCol w:w="2340"/>
      </w:tblGrid>
      <w:tr w:rsidR="00CA56BD" w:rsidRPr="00CA56BD" w14:paraId="4766A7F6" w14:textId="77777777" w:rsidTr="00CA56BD">
        <w:tc>
          <w:tcPr>
            <w:tcW w:w="1250" w:type="pct"/>
            <w:shd w:val="clear" w:color="auto" w:fill="auto"/>
          </w:tcPr>
          <w:p w14:paraId="65D6653A" w14:textId="77777777" w:rsidR="00CA56BD" w:rsidRPr="00CA56BD" w:rsidRDefault="00CA56BD" w:rsidP="00CA56BD">
            <w:pPr>
              <w:numPr>
                <w:ilvl w:val="0"/>
                <w:numId w:val="3"/>
              </w:numPr>
              <w:tabs>
                <w:tab w:val="left" w:pos="360"/>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Electrification</w:t>
            </w:r>
          </w:p>
        </w:tc>
        <w:tc>
          <w:tcPr>
            <w:tcW w:w="1250" w:type="pct"/>
            <w:shd w:val="clear" w:color="auto" w:fill="auto"/>
          </w:tcPr>
          <w:p w14:paraId="6CF65CBA" w14:textId="77777777" w:rsidR="00CA56BD" w:rsidRPr="00CA56BD" w:rsidRDefault="00CA56BD" w:rsidP="00CA56BD">
            <w:pPr>
              <w:numPr>
                <w:ilvl w:val="0"/>
                <w:numId w:val="3"/>
              </w:numPr>
              <w:tabs>
                <w:tab w:val="left" w:pos="306"/>
                <w:tab w:val="left" w:pos="3600"/>
                <w:tab w:val="left" w:pos="6480"/>
              </w:tabs>
              <w:suppressAutoHyphens/>
              <w:spacing w:after="0" w:line="240" w:lineRule="auto"/>
              <w:ind w:left="306" w:hanging="306"/>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Radio and Television</w:t>
            </w:r>
          </w:p>
        </w:tc>
        <w:tc>
          <w:tcPr>
            <w:tcW w:w="1250" w:type="pct"/>
            <w:shd w:val="clear" w:color="auto" w:fill="auto"/>
          </w:tcPr>
          <w:p w14:paraId="425032AC" w14:textId="77777777" w:rsidR="00CA56BD" w:rsidRPr="00CA56BD" w:rsidRDefault="00CA56BD" w:rsidP="00CA56BD">
            <w:pPr>
              <w:numPr>
                <w:ilvl w:val="0"/>
                <w:numId w:val="3"/>
              </w:numPr>
              <w:tabs>
                <w:tab w:val="left" w:pos="342"/>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Highways</w:t>
            </w:r>
          </w:p>
        </w:tc>
        <w:tc>
          <w:tcPr>
            <w:tcW w:w="1250" w:type="pct"/>
            <w:shd w:val="clear" w:color="auto" w:fill="auto"/>
          </w:tcPr>
          <w:p w14:paraId="19B4C7EE" w14:textId="77777777" w:rsidR="00CA56BD" w:rsidRPr="00CA56BD" w:rsidRDefault="00CA56BD" w:rsidP="00CA56BD">
            <w:pPr>
              <w:numPr>
                <w:ilvl w:val="0"/>
                <w:numId w:val="3"/>
              </w:numPr>
              <w:tabs>
                <w:tab w:val="left" w:pos="378"/>
                <w:tab w:val="left" w:pos="3600"/>
                <w:tab w:val="left" w:pos="6480"/>
              </w:tabs>
              <w:suppressAutoHyphens/>
              <w:spacing w:after="0" w:line="240" w:lineRule="auto"/>
              <w:rPr>
                <w:rFonts w:ascii="Verdana" w:eastAsia="Times New Roman" w:hAnsi="Verdana" w:cs="Verdana"/>
                <w:sz w:val="16"/>
                <w:szCs w:val="24"/>
                <w:lang w:eastAsia="ar-SA"/>
              </w:rPr>
            </w:pPr>
            <w:r w:rsidRPr="00CA56BD">
              <w:rPr>
                <w:rFonts w:ascii="Verdana" w:eastAsia="Times New Roman" w:hAnsi="Verdana" w:cs="Verdana"/>
                <w:sz w:val="20"/>
                <w:szCs w:val="20"/>
                <w:lang w:eastAsia="ar-SA"/>
              </w:rPr>
              <w:t>Health Technologies</w:t>
            </w:r>
          </w:p>
        </w:tc>
      </w:tr>
      <w:tr w:rsidR="00CA56BD" w:rsidRPr="00CA56BD" w14:paraId="71653568" w14:textId="77777777" w:rsidTr="00CA56BD">
        <w:tc>
          <w:tcPr>
            <w:tcW w:w="1250" w:type="pct"/>
            <w:shd w:val="clear" w:color="auto" w:fill="auto"/>
          </w:tcPr>
          <w:p w14:paraId="4846728A" w14:textId="77777777" w:rsidR="00CA56BD" w:rsidRPr="00CA56BD" w:rsidRDefault="00CA56BD" w:rsidP="00CA56BD">
            <w:pPr>
              <w:numPr>
                <w:ilvl w:val="0"/>
                <w:numId w:val="3"/>
              </w:numPr>
              <w:tabs>
                <w:tab w:val="left" w:pos="360"/>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Automobile</w:t>
            </w:r>
          </w:p>
        </w:tc>
        <w:tc>
          <w:tcPr>
            <w:tcW w:w="1250" w:type="pct"/>
            <w:shd w:val="clear" w:color="auto" w:fill="auto"/>
          </w:tcPr>
          <w:p w14:paraId="51A500BB" w14:textId="77777777" w:rsidR="00CA56BD" w:rsidRPr="00CA56BD" w:rsidRDefault="00CA56BD" w:rsidP="00CA56BD">
            <w:pPr>
              <w:numPr>
                <w:ilvl w:val="0"/>
                <w:numId w:val="3"/>
              </w:numPr>
              <w:tabs>
                <w:tab w:val="left" w:pos="306"/>
                <w:tab w:val="left" w:pos="3600"/>
                <w:tab w:val="left" w:pos="6480"/>
              </w:tabs>
              <w:suppressAutoHyphens/>
              <w:spacing w:after="0" w:line="240" w:lineRule="auto"/>
              <w:ind w:left="306" w:hanging="306"/>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Agricultural Mechanization</w:t>
            </w:r>
          </w:p>
        </w:tc>
        <w:tc>
          <w:tcPr>
            <w:tcW w:w="1250" w:type="pct"/>
            <w:shd w:val="clear" w:color="auto" w:fill="auto"/>
          </w:tcPr>
          <w:p w14:paraId="4219F5A7" w14:textId="77777777" w:rsidR="00CA56BD" w:rsidRPr="00CA56BD" w:rsidRDefault="00CA56BD" w:rsidP="00CA56BD">
            <w:pPr>
              <w:numPr>
                <w:ilvl w:val="0"/>
                <w:numId w:val="3"/>
              </w:numPr>
              <w:tabs>
                <w:tab w:val="left" w:pos="342"/>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Spacecraft</w:t>
            </w:r>
          </w:p>
        </w:tc>
        <w:tc>
          <w:tcPr>
            <w:tcW w:w="1250" w:type="pct"/>
            <w:shd w:val="clear" w:color="auto" w:fill="auto"/>
          </w:tcPr>
          <w:p w14:paraId="78F1DAD6" w14:textId="77777777" w:rsidR="00CA56BD" w:rsidRPr="00CA56BD" w:rsidRDefault="00CA56BD" w:rsidP="00CA56BD">
            <w:pPr>
              <w:numPr>
                <w:ilvl w:val="0"/>
                <w:numId w:val="3"/>
              </w:numPr>
              <w:tabs>
                <w:tab w:val="left" w:pos="378"/>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Petroleum and Petrochemical Technologies</w:t>
            </w:r>
          </w:p>
        </w:tc>
      </w:tr>
      <w:tr w:rsidR="00CA56BD" w:rsidRPr="00CA56BD" w14:paraId="33F5A710" w14:textId="77777777" w:rsidTr="00CA56BD">
        <w:tc>
          <w:tcPr>
            <w:tcW w:w="1250" w:type="pct"/>
            <w:shd w:val="clear" w:color="auto" w:fill="auto"/>
          </w:tcPr>
          <w:p w14:paraId="52BEC5C0" w14:textId="77777777" w:rsidR="00CA56BD" w:rsidRPr="00CA56BD" w:rsidRDefault="00CA56BD" w:rsidP="00CA56BD">
            <w:pPr>
              <w:numPr>
                <w:ilvl w:val="0"/>
                <w:numId w:val="3"/>
              </w:numPr>
              <w:tabs>
                <w:tab w:val="left" w:pos="360"/>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Airplane</w:t>
            </w:r>
          </w:p>
        </w:tc>
        <w:tc>
          <w:tcPr>
            <w:tcW w:w="1250" w:type="pct"/>
            <w:shd w:val="clear" w:color="auto" w:fill="auto"/>
          </w:tcPr>
          <w:p w14:paraId="7BB53109" w14:textId="77777777" w:rsidR="00CA56BD" w:rsidRPr="00CA56BD" w:rsidRDefault="00CA56BD" w:rsidP="00CA56BD">
            <w:pPr>
              <w:numPr>
                <w:ilvl w:val="0"/>
                <w:numId w:val="3"/>
              </w:numPr>
              <w:tabs>
                <w:tab w:val="left" w:pos="306"/>
                <w:tab w:val="left" w:pos="3600"/>
                <w:tab w:val="left" w:pos="6480"/>
              </w:tabs>
              <w:suppressAutoHyphens/>
              <w:spacing w:after="0" w:line="240" w:lineRule="auto"/>
              <w:ind w:left="306" w:hanging="306"/>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Computers</w:t>
            </w:r>
          </w:p>
        </w:tc>
        <w:tc>
          <w:tcPr>
            <w:tcW w:w="1250" w:type="pct"/>
            <w:shd w:val="clear" w:color="auto" w:fill="auto"/>
          </w:tcPr>
          <w:p w14:paraId="712721C0" w14:textId="77777777" w:rsidR="00CA56BD" w:rsidRPr="00CA56BD" w:rsidRDefault="00CA56BD" w:rsidP="00CA56BD">
            <w:pPr>
              <w:numPr>
                <w:ilvl w:val="0"/>
                <w:numId w:val="3"/>
              </w:numPr>
              <w:tabs>
                <w:tab w:val="left" w:pos="342"/>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Internet</w:t>
            </w:r>
          </w:p>
        </w:tc>
        <w:tc>
          <w:tcPr>
            <w:tcW w:w="1250" w:type="pct"/>
            <w:shd w:val="clear" w:color="auto" w:fill="auto"/>
          </w:tcPr>
          <w:p w14:paraId="0546A9C8" w14:textId="77777777" w:rsidR="00CA56BD" w:rsidRPr="00CA56BD" w:rsidRDefault="00CA56BD" w:rsidP="00CA56BD">
            <w:pPr>
              <w:numPr>
                <w:ilvl w:val="0"/>
                <w:numId w:val="3"/>
              </w:numPr>
              <w:tabs>
                <w:tab w:val="left" w:pos="378"/>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Laser and Fiber Optics</w:t>
            </w:r>
          </w:p>
          <w:p w14:paraId="02EC07D8" w14:textId="77777777" w:rsidR="00CA56BD" w:rsidRPr="00CA56BD" w:rsidRDefault="00CA56BD" w:rsidP="00CA56BD">
            <w:pPr>
              <w:tabs>
                <w:tab w:val="left" w:pos="378"/>
                <w:tab w:val="left" w:pos="3600"/>
                <w:tab w:val="left" w:pos="6480"/>
              </w:tabs>
              <w:suppressAutoHyphens/>
              <w:spacing w:after="0" w:line="240" w:lineRule="auto"/>
              <w:ind w:left="360"/>
              <w:rPr>
                <w:rFonts w:ascii="Verdana" w:eastAsia="Times New Roman" w:hAnsi="Verdana" w:cs="Verdana"/>
                <w:sz w:val="20"/>
                <w:szCs w:val="20"/>
                <w:lang w:eastAsia="ar-SA"/>
              </w:rPr>
            </w:pPr>
          </w:p>
        </w:tc>
      </w:tr>
      <w:tr w:rsidR="00CA56BD" w:rsidRPr="00CA56BD" w14:paraId="0636B96D" w14:textId="77777777" w:rsidTr="00CA56BD">
        <w:tc>
          <w:tcPr>
            <w:tcW w:w="1250" w:type="pct"/>
            <w:shd w:val="clear" w:color="auto" w:fill="auto"/>
          </w:tcPr>
          <w:p w14:paraId="7216D020" w14:textId="77777777" w:rsidR="00CA56BD" w:rsidRPr="00CA56BD" w:rsidRDefault="00CA56BD" w:rsidP="00CA56BD">
            <w:pPr>
              <w:numPr>
                <w:ilvl w:val="0"/>
                <w:numId w:val="3"/>
              </w:numPr>
              <w:tabs>
                <w:tab w:val="left" w:pos="360"/>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Water Supply and Distribution</w:t>
            </w:r>
          </w:p>
        </w:tc>
        <w:tc>
          <w:tcPr>
            <w:tcW w:w="1250" w:type="pct"/>
            <w:shd w:val="clear" w:color="auto" w:fill="auto"/>
          </w:tcPr>
          <w:p w14:paraId="703B5F1F" w14:textId="77777777" w:rsidR="00CA56BD" w:rsidRPr="00CA56BD" w:rsidRDefault="00CA56BD" w:rsidP="00CA56BD">
            <w:pPr>
              <w:numPr>
                <w:ilvl w:val="0"/>
                <w:numId w:val="3"/>
              </w:numPr>
              <w:tabs>
                <w:tab w:val="left" w:pos="306"/>
                <w:tab w:val="left" w:pos="3600"/>
                <w:tab w:val="left" w:pos="6480"/>
              </w:tabs>
              <w:suppressAutoHyphens/>
              <w:spacing w:after="0" w:line="240" w:lineRule="auto"/>
              <w:ind w:left="306" w:hanging="306"/>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Telephone</w:t>
            </w:r>
          </w:p>
        </w:tc>
        <w:tc>
          <w:tcPr>
            <w:tcW w:w="1250" w:type="pct"/>
            <w:shd w:val="clear" w:color="auto" w:fill="auto"/>
          </w:tcPr>
          <w:p w14:paraId="30BD2013" w14:textId="77777777" w:rsidR="00CA56BD" w:rsidRPr="00CA56BD" w:rsidRDefault="00CA56BD" w:rsidP="00CA56BD">
            <w:pPr>
              <w:numPr>
                <w:ilvl w:val="0"/>
                <w:numId w:val="3"/>
              </w:numPr>
              <w:tabs>
                <w:tab w:val="left" w:pos="342"/>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Imaging</w:t>
            </w:r>
          </w:p>
        </w:tc>
        <w:tc>
          <w:tcPr>
            <w:tcW w:w="1250" w:type="pct"/>
            <w:shd w:val="clear" w:color="auto" w:fill="auto"/>
          </w:tcPr>
          <w:p w14:paraId="62843D76" w14:textId="77777777" w:rsidR="00CA56BD" w:rsidRPr="00CA56BD" w:rsidRDefault="00CA56BD" w:rsidP="00CA56BD">
            <w:pPr>
              <w:numPr>
                <w:ilvl w:val="0"/>
                <w:numId w:val="3"/>
              </w:numPr>
              <w:tabs>
                <w:tab w:val="left" w:pos="378"/>
                <w:tab w:val="left" w:pos="3600"/>
                <w:tab w:val="left" w:pos="6480"/>
              </w:tabs>
              <w:suppressAutoHyphens/>
              <w:spacing w:after="0" w:line="240" w:lineRule="auto"/>
              <w:rPr>
                <w:rFonts w:ascii="Verdana" w:eastAsia="Times New Roman" w:hAnsi="Verdana" w:cs="Verdana"/>
                <w:sz w:val="16"/>
                <w:szCs w:val="24"/>
                <w:lang w:eastAsia="ar-SA"/>
              </w:rPr>
            </w:pPr>
            <w:r w:rsidRPr="00CA56BD">
              <w:rPr>
                <w:rFonts w:ascii="Verdana" w:eastAsia="Times New Roman" w:hAnsi="Verdana" w:cs="Verdana"/>
                <w:sz w:val="20"/>
                <w:szCs w:val="20"/>
                <w:lang w:eastAsia="ar-SA"/>
              </w:rPr>
              <w:t>Nuclear Technologies</w:t>
            </w:r>
          </w:p>
        </w:tc>
      </w:tr>
      <w:tr w:rsidR="00CA56BD" w:rsidRPr="00CA56BD" w14:paraId="27AA5116" w14:textId="77777777" w:rsidTr="00CA56BD">
        <w:trPr>
          <w:trHeight w:val="70"/>
        </w:trPr>
        <w:tc>
          <w:tcPr>
            <w:tcW w:w="1250" w:type="pct"/>
            <w:shd w:val="clear" w:color="auto" w:fill="auto"/>
          </w:tcPr>
          <w:p w14:paraId="7C74511A" w14:textId="77777777" w:rsidR="00CA56BD" w:rsidRPr="00CA56BD" w:rsidRDefault="00CA56BD" w:rsidP="00CA56BD">
            <w:pPr>
              <w:numPr>
                <w:ilvl w:val="0"/>
                <w:numId w:val="3"/>
              </w:numPr>
              <w:tabs>
                <w:tab w:val="left" w:pos="360"/>
                <w:tab w:val="left" w:pos="3600"/>
                <w:tab w:val="left" w:pos="6480"/>
              </w:tabs>
              <w:suppressAutoHyphens/>
              <w:spacing w:after="0" w:line="240" w:lineRule="auto"/>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Electronics</w:t>
            </w:r>
          </w:p>
        </w:tc>
        <w:tc>
          <w:tcPr>
            <w:tcW w:w="1250" w:type="pct"/>
            <w:shd w:val="clear" w:color="auto" w:fill="auto"/>
          </w:tcPr>
          <w:p w14:paraId="15584FBA" w14:textId="77777777" w:rsidR="00CA56BD" w:rsidRPr="00CA56BD" w:rsidRDefault="00CA56BD" w:rsidP="00CA56BD">
            <w:pPr>
              <w:numPr>
                <w:ilvl w:val="0"/>
                <w:numId w:val="3"/>
              </w:numPr>
              <w:tabs>
                <w:tab w:val="left" w:pos="306"/>
                <w:tab w:val="left" w:pos="3600"/>
                <w:tab w:val="left" w:pos="6480"/>
              </w:tabs>
              <w:suppressAutoHyphens/>
              <w:spacing w:after="0" w:line="240" w:lineRule="auto"/>
              <w:ind w:left="306" w:hanging="306"/>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Air-Conditioning and Refrigeration</w:t>
            </w:r>
          </w:p>
        </w:tc>
        <w:tc>
          <w:tcPr>
            <w:tcW w:w="1250" w:type="pct"/>
            <w:shd w:val="clear" w:color="auto" w:fill="auto"/>
          </w:tcPr>
          <w:p w14:paraId="77F76104" w14:textId="77777777" w:rsidR="00CA56BD" w:rsidRPr="00CA56BD" w:rsidRDefault="00CA56BD" w:rsidP="00CA56BD">
            <w:pPr>
              <w:numPr>
                <w:ilvl w:val="0"/>
                <w:numId w:val="3"/>
              </w:numPr>
              <w:tabs>
                <w:tab w:val="left" w:pos="342"/>
                <w:tab w:val="left" w:pos="3600"/>
                <w:tab w:val="left" w:pos="6480"/>
              </w:tabs>
              <w:suppressAutoHyphens/>
              <w:spacing w:after="0" w:line="240" w:lineRule="auto"/>
              <w:ind w:left="342" w:hanging="342"/>
              <w:rPr>
                <w:rFonts w:ascii="Verdana" w:eastAsia="Times New Roman" w:hAnsi="Verdana" w:cs="Verdana"/>
                <w:sz w:val="20"/>
                <w:szCs w:val="20"/>
                <w:lang w:eastAsia="ar-SA"/>
              </w:rPr>
            </w:pPr>
            <w:r w:rsidRPr="00CA56BD">
              <w:rPr>
                <w:rFonts w:ascii="Verdana" w:eastAsia="Times New Roman" w:hAnsi="Verdana" w:cs="Verdana"/>
                <w:sz w:val="20"/>
                <w:szCs w:val="20"/>
                <w:lang w:eastAsia="ar-SA"/>
              </w:rPr>
              <w:t>Household Appliances</w:t>
            </w:r>
          </w:p>
        </w:tc>
        <w:tc>
          <w:tcPr>
            <w:tcW w:w="1250" w:type="pct"/>
            <w:shd w:val="clear" w:color="auto" w:fill="auto"/>
          </w:tcPr>
          <w:p w14:paraId="6851DD79" w14:textId="77777777" w:rsidR="00CA56BD" w:rsidRPr="00CA56BD" w:rsidRDefault="00CA56BD" w:rsidP="00CA56BD">
            <w:pPr>
              <w:numPr>
                <w:ilvl w:val="0"/>
                <w:numId w:val="3"/>
              </w:numPr>
              <w:tabs>
                <w:tab w:val="left" w:pos="378"/>
                <w:tab w:val="left" w:pos="3600"/>
                <w:tab w:val="left" w:pos="6480"/>
              </w:tabs>
              <w:suppressAutoHyphens/>
              <w:spacing w:after="0" w:line="240" w:lineRule="auto"/>
              <w:rPr>
                <w:rFonts w:ascii="Verdana" w:eastAsia="Times New Roman" w:hAnsi="Verdana" w:cs="Verdana"/>
                <w:sz w:val="16"/>
                <w:szCs w:val="24"/>
                <w:lang w:eastAsia="ar-SA"/>
              </w:rPr>
            </w:pPr>
            <w:r w:rsidRPr="00CA56BD">
              <w:rPr>
                <w:rFonts w:ascii="Verdana" w:eastAsia="Times New Roman" w:hAnsi="Verdana" w:cs="Verdana"/>
                <w:sz w:val="20"/>
                <w:szCs w:val="20"/>
                <w:lang w:eastAsia="ar-SA"/>
              </w:rPr>
              <w:t>High-Performance Materials</w:t>
            </w:r>
          </w:p>
        </w:tc>
      </w:tr>
    </w:tbl>
    <w:p w14:paraId="4BF58292" w14:textId="77777777" w:rsidR="00CA56BD" w:rsidRPr="00CA56BD" w:rsidRDefault="00CA56BD" w:rsidP="00CA56BD">
      <w:pPr>
        <w:tabs>
          <w:tab w:val="left" w:pos="720"/>
          <w:tab w:val="left" w:pos="3600"/>
          <w:tab w:val="left" w:pos="6480"/>
        </w:tabs>
        <w:suppressAutoHyphens/>
        <w:spacing w:after="0" w:line="240" w:lineRule="auto"/>
        <w:rPr>
          <w:rFonts w:ascii="Verdana" w:eastAsia="Times New Roman" w:hAnsi="Verdana" w:cs="Verdana"/>
          <w:sz w:val="20"/>
          <w:szCs w:val="20"/>
          <w:lang w:eastAsia="ar-SA"/>
        </w:rPr>
      </w:pPr>
    </w:p>
    <w:p w14:paraId="249F031E" w14:textId="77777777" w:rsidR="00CA56BD" w:rsidRPr="00CA56BD" w:rsidRDefault="00CA56BD" w:rsidP="00CA56BD">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034754D8" w14:textId="77777777" w:rsidR="00CA56BD" w:rsidRPr="00CA56BD" w:rsidRDefault="00CA56BD" w:rsidP="00CA56BD">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CA56BD">
        <w:rPr>
          <w:rFonts w:ascii="Verdana" w:eastAsia="Times New Roman" w:hAnsi="Verdana" w:cs="Verdana"/>
          <w:sz w:val="20"/>
          <w:szCs w:val="20"/>
          <w:lang w:eastAsia="ar-SA"/>
        </w:rPr>
        <w:t>The following rubric will be used to evaluate your work:</w:t>
      </w:r>
    </w:p>
    <w:tbl>
      <w:tblPr>
        <w:tblW w:w="5000" w:type="pct"/>
        <w:tblLook w:val="0000" w:firstRow="0" w:lastRow="0" w:firstColumn="0" w:lastColumn="0" w:noHBand="0" w:noVBand="0"/>
      </w:tblPr>
      <w:tblGrid>
        <w:gridCol w:w="1854"/>
        <w:gridCol w:w="2344"/>
        <w:gridCol w:w="2437"/>
        <w:gridCol w:w="2715"/>
      </w:tblGrid>
      <w:tr w:rsidR="00CA56BD" w:rsidRPr="00CA56BD" w14:paraId="030C5C01" w14:textId="77777777" w:rsidTr="00CA56BD">
        <w:tc>
          <w:tcPr>
            <w:tcW w:w="991" w:type="pct"/>
            <w:tcBorders>
              <w:top w:val="single" w:sz="4" w:space="0" w:color="000000"/>
              <w:left w:val="single" w:sz="4" w:space="0" w:color="000000"/>
              <w:bottom w:val="single" w:sz="4" w:space="0" w:color="000000"/>
            </w:tcBorders>
            <w:shd w:val="clear" w:color="auto" w:fill="FFFF00"/>
          </w:tcPr>
          <w:p w14:paraId="628E85C2" w14:textId="77777777" w:rsidR="00CA56BD" w:rsidRPr="00CA56BD" w:rsidRDefault="00CA56BD" w:rsidP="00CA56BD">
            <w:pPr>
              <w:tabs>
                <w:tab w:val="left" w:pos="360"/>
                <w:tab w:val="left" w:pos="720"/>
                <w:tab w:val="left" w:pos="1080"/>
              </w:tabs>
              <w:suppressAutoHyphens/>
              <w:spacing w:after="0" w:line="240" w:lineRule="auto"/>
              <w:ind w:left="360"/>
              <w:rPr>
                <w:rFonts w:ascii="Arial" w:eastAsia="Times New Roman" w:hAnsi="Arial" w:cs="Arial"/>
                <w:b/>
                <w:szCs w:val="20"/>
                <w:lang w:eastAsia="ar-SA"/>
              </w:rPr>
            </w:pPr>
            <w:r w:rsidRPr="00CA56BD">
              <w:rPr>
                <w:rFonts w:ascii="Arial" w:eastAsia="Times New Roman" w:hAnsi="Arial" w:cs="Arial"/>
                <w:b/>
                <w:szCs w:val="20"/>
                <w:lang w:eastAsia="ar-SA"/>
              </w:rPr>
              <w:lastRenderedPageBreak/>
              <w:t>Category</w:t>
            </w:r>
          </w:p>
        </w:tc>
        <w:tc>
          <w:tcPr>
            <w:tcW w:w="1253" w:type="pct"/>
            <w:tcBorders>
              <w:top w:val="single" w:sz="4" w:space="0" w:color="000000"/>
              <w:left w:val="single" w:sz="4" w:space="0" w:color="000000"/>
              <w:bottom w:val="single" w:sz="4" w:space="0" w:color="000000"/>
            </w:tcBorders>
            <w:shd w:val="clear" w:color="auto" w:fill="FFFF00"/>
          </w:tcPr>
          <w:p w14:paraId="10AE5287" w14:textId="77777777" w:rsidR="00CA56BD" w:rsidRPr="00CA56BD" w:rsidRDefault="00CA56BD" w:rsidP="00CA56BD">
            <w:pPr>
              <w:tabs>
                <w:tab w:val="left" w:pos="360"/>
                <w:tab w:val="left" w:pos="720"/>
                <w:tab w:val="left" w:pos="1080"/>
              </w:tabs>
              <w:suppressAutoHyphens/>
              <w:spacing w:after="0" w:line="240" w:lineRule="auto"/>
              <w:ind w:left="360"/>
              <w:rPr>
                <w:rFonts w:ascii="Arial" w:eastAsia="Times New Roman" w:hAnsi="Arial" w:cs="Arial"/>
                <w:b/>
                <w:szCs w:val="20"/>
                <w:lang w:eastAsia="ar-SA"/>
              </w:rPr>
            </w:pPr>
            <w:r w:rsidRPr="00CA56BD">
              <w:rPr>
                <w:rFonts w:ascii="Arial" w:eastAsia="Times New Roman" w:hAnsi="Arial" w:cs="Arial"/>
                <w:b/>
                <w:szCs w:val="20"/>
                <w:lang w:eastAsia="ar-SA"/>
              </w:rPr>
              <w:t>Below Target</w:t>
            </w:r>
          </w:p>
        </w:tc>
        <w:tc>
          <w:tcPr>
            <w:tcW w:w="1303" w:type="pct"/>
            <w:tcBorders>
              <w:top w:val="single" w:sz="4" w:space="0" w:color="000000"/>
              <w:left w:val="single" w:sz="4" w:space="0" w:color="000000"/>
              <w:bottom w:val="single" w:sz="4" w:space="0" w:color="000000"/>
            </w:tcBorders>
            <w:shd w:val="clear" w:color="auto" w:fill="FFFF00"/>
          </w:tcPr>
          <w:p w14:paraId="0AA0B081" w14:textId="77777777" w:rsidR="00CA56BD" w:rsidRPr="00CA56BD" w:rsidRDefault="00CA56BD" w:rsidP="00CA56BD">
            <w:pPr>
              <w:tabs>
                <w:tab w:val="left" w:pos="360"/>
                <w:tab w:val="left" w:pos="720"/>
                <w:tab w:val="left" w:pos="1080"/>
              </w:tabs>
              <w:suppressAutoHyphens/>
              <w:spacing w:after="0" w:line="240" w:lineRule="auto"/>
              <w:ind w:left="360"/>
              <w:rPr>
                <w:rFonts w:ascii="Arial" w:eastAsia="Times New Roman" w:hAnsi="Arial" w:cs="Arial"/>
                <w:b/>
                <w:szCs w:val="20"/>
                <w:lang w:eastAsia="ar-SA"/>
              </w:rPr>
            </w:pPr>
            <w:r w:rsidRPr="00CA56BD">
              <w:rPr>
                <w:rFonts w:ascii="Arial" w:eastAsia="Times New Roman" w:hAnsi="Arial" w:cs="Arial"/>
                <w:b/>
                <w:szCs w:val="20"/>
                <w:lang w:eastAsia="ar-SA"/>
              </w:rPr>
              <w:t>At Target</w:t>
            </w:r>
          </w:p>
        </w:tc>
        <w:tc>
          <w:tcPr>
            <w:tcW w:w="1452" w:type="pct"/>
            <w:tcBorders>
              <w:top w:val="single" w:sz="4" w:space="0" w:color="000000"/>
              <w:left w:val="single" w:sz="4" w:space="0" w:color="000000"/>
              <w:bottom w:val="single" w:sz="4" w:space="0" w:color="000000"/>
              <w:right w:val="single" w:sz="4" w:space="0" w:color="000000"/>
            </w:tcBorders>
            <w:shd w:val="clear" w:color="auto" w:fill="FFFF00"/>
          </w:tcPr>
          <w:p w14:paraId="51A005D3" w14:textId="77777777" w:rsidR="00CA56BD" w:rsidRPr="00CA56BD" w:rsidRDefault="00CA56BD" w:rsidP="00CA56BD">
            <w:pPr>
              <w:tabs>
                <w:tab w:val="left" w:pos="360"/>
                <w:tab w:val="left" w:pos="720"/>
                <w:tab w:val="left" w:pos="1080"/>
              </w:tabs>
              <w:suppressAutoHyphens/>
              <w:spacing w:after="0" w:line="240" w:lineRule="auto"/>
              <w:ind w:left="360"/>
              <w:rPr>
                <w:rFonts w:ascii="Arial" w:eastAsia="Times New Roman" w:hAnsi="Arial" w:cs="Arial"/>
                <w:szCs w:val="24"/>
                <w:lang w:eastAsia="ar-SA"/>
              </w:rPr>
            </w:pPr>
            <w:r w:rsidRPr="00CA56BD">
              <w:rPr>
                <w:rFonts w:ascii="Arial" w:eastAsia="Times New Roman" w:hAnsi="Arial" w:cs="Arial"/>
                <w:b/>
                <w:szCs w:val="20"/>
                <w:lang w:eastAsia="ar-SA"/>
              </w:rPr>
              <w:t>Above Target</w:t>
            </w:r>
          </w:p>
        </w:tc>
      </w:tr>
      <w:tr w:rsidR="00CA56BD" w:rsidRPr="00CA56BD" w14:paraId="32AFEF88" w14:textId="77777777" w:rsidTr="00CA56BD">
        <w:tc>
          <w:tcPr>
            <w:tcW w:w="991" w:type="pct"/>
            <w:tcBorders>
              <w:top w:val="single" w:sz="4" w:space="0" w:color="000000"/>
              <w:left w:val="single" w:sz="4" w:space="0" w:color="000000"/>
              <w:bottom w:val="single" w:sz="4" w:space="0" w:color="000000"/>
            </w:tcBorders>
            <w:shd w:val="clear" w:color="auto" w:fill="auto"/>
          </w:tcPr>
          <w:p w14:paraId="0C323881"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b/>
                <w:szCs w:val="20"/>
                <w:lang w:eastAsia="ar-SA"/>
              </w:rPr>
              <w:t xml:space="preserve">Research and Outline of the Evolutionary History </w:t>
            </w:r>
          </w:p>
        </w:tc>
        <w:tc>
          <w:tcPr>
            <w:tcW w:w="1253" w:type="pct"/>
            <w:tcBorders>
              <w:top w:val="single" w:sz="4" w:space="0" w:color="000000"/>
              <w:left w:val="single" w:sz="4" w:space="0" w:color="000000"/>
              <w:bottom w:val="single" w:sz="4" w:space="0" w:color="000000"/>
            </w:tcBorders>
            <w:shd w:val="clear" w:color="auto" w:fill="auto"/>
          </w:tcPr>
          <w:p w14:paraId="7DAE71CC"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szCs w:val="20"/>
                <w:lang w:eastAsia="ar-SA"/>
              </w:rPr>
              <w:t>The student did not research the topic and did not outline the architecture of the website and/or notes were not recorded in the Engineering Design Journal.</w:t>
            </w:r>
          </w:p>
        </w:tc>
        <w:tc>
          <w:tcPr>
            <w:tcW w:w="1303" w:type="pct"/>
            <w:tcBorders>
              <w:top w:val="single" w:sz="4" w:space="0" w:color="000000"/>
              <w:left w:val="single" w:sz="4" w:space="0" w:color="000000"/>
              <w:bottom w:val="single" w:sz="4" w:space="0" w:color="000000"/>
            </w:tcBorders>
            <w:shd w:val="clear" w:color="auto" w:fill="auto"/>
          </w:tcPr>
          <w:p w14:paraId="28509424"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szCs w:val="20"/>
                <w:lang w:eastAsia="ar-SA"/>
              </w:rPr>
              <w:t xml:space="preserve">The student documented research in his/her Engineering Design Journal, including the source of the information. The research includes the original idea and a series of innovations.  A graphical representation of the website was created prior to constructing the website.  </w:t>
            </w:r>
          </w:p>
        </w:tc>
        <w:tc>
          <w:tcPr>
            <w:tcW w:w="1452" w:type="pct"/>
            <w:tcBorders>
              <w:top w:val="single" w:sz="4" w:space="0" w:color="000000"/>
              <w:left w:val="single" w:sz="4" w:space="0" w:color="000000"/>
              <w:bottom w:val="single" w:sz="4" w:space="0" w:color="000000"/>
              <w:right w:val="single" w:sz="4" w:space="0" w:color="000000"/>
            </w:tcBorders>
            <w:shd w:val="clear" w:color="auto" w:fill="auto"/>
          </w:tcPr>
          <w:p w14:paraId="364FE925" w14:textId="77777777" w:rsidR="00CA56BD" w:rsidRPr="00CA56BD" w:rsidRDefault="00CA56BD" w:rsidP="00CA56BD">
            <w:pPr>
              <w:tabs>
                <w:tab w:val="left" w:pos="720"/>
                <w:tab w:val="left" w:pos="1080"/>
              </w:tabs>
              <w:suppressAutoHyphens/>
              <w:spacing w:after="0" w:line="240" w:lineRule="auto"/>
              <w:ind w:left="18"/>
              <w:rPr>
                <w:rFonts w:ascii="Arial" w:eastAsia="Times New Roman" w:hAnsi="Arial" w:cs="Arial"/>
                <w:szCs w:val="24"/>
                <w:lang w:eastAsia="ar-SA"/>
              </w:rPr>
            </w:pPr>
            <w:r w:rsidRPr="00CA56BD">
              <w:rPr>
                <w:rFonts w:ascii="Arial" w:eastAsia="Times New Roman" w:hAnsi="Arial" w:cs="Arial"/>
                <w:szCs w:val="20"/>
                <w:lang w:eastAsia="ar-SA"/>
              </w:rPr>
              <w:t xml:space="preserve">The student documented research in his/her Engineering Design Journal, including the source of the information. The research includes the original idea and a series of innovations. A graphical representation of the website was created prior to its construction. The graphical representation was based on the student’s research and their ideas to display the information.  </w:t>
            </w:r>
          </w:p>
        </w:tc>
      </w:tr>
      <w:tr w:rsidR="00CA56BD" w:rsidRPr="00CA56BD" w14:paraId="60370C0F" w14:textId="77777777" w:rsidTr="00CA56BD">
        <w:tc>
          <w:tcPr>
            <w:tcW w:w="991" w:type="pct"/>
            <w:tcBorders>
              <w:top w:val="single" w:sz="4" w:space="0" w:color="000000"/>
              <w:left w:val="single" w:sz="4" w:space="0" w:color="000000"/>
              <w:bottom w:val="single" w:sz="4" w:space="0" w:color="000000"/>
            </w:tcBorders>
            <w:shd w:val="clear" w:color="auto" w:fill="auto"/>
          </w:tcPr>
          <w:p w14:paraId="22850C00"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b/>
                <w:szCs w:val="20"/>
                <w:lang w:eastAsia="ar-SA"/>
              </w:rPr>
              <w:t>Original Invention</w:t>
            </w:r>
          </w:p>
        </w:tc>
        <w:tc>
          <w:tcPr>
            <w:tcW w:w="1253" w:type="pct"/>
            <w:tcBorders>
              <w:top w:val="single" w:sz="4" w:space="0" w:color="000000"/>
              <w:left w:val="single" w:sz="4" w:space="0" w:color="000000"/>
              <w:bottom w:val="single" w:sz="4" w:space="0" w:color="000000"/>
            </w:tcBorders>
            <w:shd w:val="clear" w:color="auto" w:fill="auto"/>
          </w:tcPr>
          <w:p w14:paraId="652A1C70"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szCs w:val="20"/>
                <w:lang w:eastAsia="ar-SA"/>
              </w:rPr>
              <w:t xml:space="preserve">The student’s website inaccurately displayed the original invention.  </w:t>
            </w:r>
          </w:p>
        </w:tc>
        <w:tc>
          <w:tcPr>
            <w:tcW w:w="1303" w:type="pct"/>
            <w:tcBorders>
              <w:top w:val="single" w:sz="4" w:space="0" w:color="000000"/>
              <w:left w:val="single" w:sz="4" w:space="0" w:color="000000"/>
              <w:bottom w:val="single" w:sz="4" w:space="0" w:color="000000"/>
            </w:tcBorders>
            <w:shd w:val="clear" w:color="auto" w:fill="auto"/>
          </w:tcPr>
          <w:p w14:paraId="1B91D69F"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szCs w:val="20"/>
                <w:lang w:eastAsia="ar-SA"/>
              </w:rPr>
              <w:t xml:space="preserve">The student’s website accurately displayed the original invention and included pictures and text.  </w:t>
            </w:r>
          </w:p>
        </w:tc>
        <w:tc>
          <w:tcPr>
            <w:tcW w:w="1452" w:type="pct"/>
            <w:tcBorders>
              <w:top w:val="single" w:sz="4" w:space="0" w:color="000000"/>
              <w:left w:val="single" w:sz="4" w:space="0" w:color="000000"/>
              <w:bottom w:val="single" w:sz="4" w:space="0" w:color="000000"/>
              <w:right w:val="single" w:sz="4" w:space="0" w:color="000000"/>
            </w:tcBorders>
            <w:shd w:val="clear" w:color="auto" w:fill="auto"/>
          </w:tcPr>
          <w:p w14:paraId="44E354BF" w14:textId="77777777" w:rsidR="00CA56BD" w:rsidRPr="00CA56BD" w:rsidRDefault="00CA56BD" w:rsidP="00CA56BD">
            <w:pPr>
              <w:tabs>
                <w:tab w:val="left" w:pos="720"/>
                <w:tab w:val="left" w:pos="1080"/>
              </w:tabs>
              <w:suppressAutoHyphens/>
              <w:spacing w:after="0" w:line="240" w:lineRule="auto"/>
              <w:ind w:left="18"/>
              <w:rPr>
                <w:rFonts w:ascii="Arial" w:eastAsia="Times New Roman" w:hAnsi="Arial" w:cs="Arial"/>
                <w:szCs w:val="24"/>
                <w:lang w:eastAsia="ar-SA"/>
              </w:rPr>
            </w:pPr>
            <w:r w:rsidRPr="00CA56BD">
              <w:rPr>
                <w:rFonts w:ascii="Arial" w:eastAsia="Times New Roman" w:hAnsi="Arial" w:cs="Arial"/>
                <w:szCs w:val="20"/>
                <w:lang w:eastAsia="ar-SA"/>
              </w:rPr>
              <w:t>The student’s website accurately displayed the original invention and included short paragraphs and pictures/video. All references were cited.</w:t>
            </w:r>
          </w:p>
        </w:tc>
      </w:tr>
      <w:tr w:rsidR="00CA56BD" w:rsidRPr="00CA56BD" w14:paraId="28BEBB2D" w14:textId="77777777" w:rsidTr="00CA56BD">
        <w:tc>
          <w:tcPr>
            <w:tcW w:w="991" w:type="pct"/>
            <w:tcBorders>
              <w:top w:val="single" w:sz="4" w:space="0" w:color="000000"/>
              <w:left w:val="single" w:sz="4" w:space="0" w:color="000000"/>
              <w:bottom w:val="single" w:sz="4" w:space="0" w:color="000000"/>
            </w:tcBorders>
            <w:shd w:val="clear" w:color="auto" w:fill="auto"/>
          </w:tcPr>
          <w:p w14:paraId="3AD69223"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b/>
                <w:szCs w:val="20"/>
                <w:lang w:eastAsia="ar-SA"/>
              </w:rPr>
              <w:t>List Innovations</w:t>
            </w:r>
          </w:p>
        </w:tc>
        <w:tc>
          <w:tcPr>
            <w:tcW w:w="1253" w:type="pct"/>
            <w:tcBorders>
              <w:top w:val="single" w:sz="4" w:space="0" w:color="000000"/>
              <w:left w:val="single" w:sz="4" w:space="0" w:color="000000"/>
              <w:bottom w:val="single" w:sz="4" w:space="0" w:color="000000"/>
            </w:tcBorders>
            <w:shd w:val="clear" w:color="auto" w:fill="auto"/>
          </w:tcPr>
          <w:p w14:paraId="54B117C3"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shd w:val="clear" w:color="auto" w:fill="FFFFFF"/>
                <w:lang w:eastAsia="ar-SA"/>
              </w:rPr>
            </w:pPr>
            <w:r w:rsidRPr="00CA56BD">
              <w:rPr>
                <w:rFonts w:ascii="Arial" w:eastAsia="Times New Roman" w:hAnsi="Arial" w:cs="Arial"/>
                <w:szCs w:val="20"/>
                <w:lang w:eastAsia="ar-SA"/>
              </w:rPr>
              <w:t xml:space="preserve">The student’s website inaccurately displayed the innovations.  </w:t>
            </w:r>
          </w:p>
        </w:tc>
        <w:tc>
          <w:tcPr>
            <w:tcW w:w="1303" w:type="pct"/>
            <w:tcBorders>
              <w:top w:val="single" w:sz="4" w:space="0" w:color="000000"/>
              <w:left w:val="single" w:sz="4" w:space="0" w:color="000000"/>
              <w:bottom w:val="single" w:sz="4" w:space="0" w:color="000000"/>
            </w:tcBorders>
            <w:shd w:val="clear" w:color="auto" w:fill="auto"/>
          </w:tcPr>
          <w:p w14:paraId="28E985E2" w14:textId="77777777" w:rsidR="00CA56BD" w:rsidRPr="00CA56BD" w:rsidRDefault="00CA56BD" w:rsidP="00CA56BD">
            <w:pPr>
              <w:tabs>
                <w:tab w:val="left" w:pos="720"/>
                <w:tab w:val="left" w:pos="1080"/>
              </w:tabs>
              <w:suppressAutoHyphens/>
              <w:spacing w:after="0" w:line="240" w:lineRule="auto"/>
              <w:rPr>
                <w:rFonts w:ascii="Arial" w:eastAsia="Times New Roman" w:hAnsi="Arial" w:cs="Arial"/>
                <w:szCs w:val="20"/>
                <w:lang w:eastAsia="ar-SA"/>
              </w:rPr>
            </w:pPr>
            <w:r w:rsidRPr="00CA56BD">
              <w:rPr>
                <w:rFonts w:ascii="Arial" w:eastAsia="Times New Roman" w:hAnsi="Arial" w:cs="Arial"/>
                <w:szCs w:val="20"/>
                <w:shd w:val="clear" w:color="auto" w:fill="FFFFFF"/>
                <w:lang w:eastAsia="ar-SA"/>
              </w:rPr>
              <w:t xml:space="preserve">The student’s website accurately displayed a series of innovations to the product that led up to the current idea/device. All documented innovations included pictures and text.    </w:t>
            </w:r>
          </w:p>
        </w:tc>
        <w:tc>
          <w:tcPr>
            <w:tcW w:w="1452" w:type="pct"/>
            <w:tcBorders>
              <w:top w:val="single" w:sz="4" w:space="0" w:color="000000"/>
              <w:left w:val="single" w:sz="4" w:space="0" w:color="000000"/>
              <w:bottom w:val="single" w:sz="4" w:space="0" w:color="000000"/>
              <w:right w:val="single" w:sz="4" w:space="0" w:color="000000"/>
            </w:tcBorders>
            <w:shd w:val="clear" w:color="auto" w:fill="auto"/>
          </w:tcPr>
          <w:p w14:paraId="21C1F41D" w14:textId="77777777" w:rsidR="00CA56BD" w:rsidRPr="00CA56BD" w:rsidRDefault="00CA56BD" w:rsidP="00CA56BD">
            <w:pPr>
              <w:tabs>
                <w:tab w:val="left" w:pos="720"/>
                <w:tab w:val="left" w:pos="1080"/>
              </w:tabs>
              <w:suppressAutoHyphens/>
              <w:spacing w:after="0" w:line="240" w:lineRule="auto"/>
              <w:ind w:left="18"/>
              <w:rPr>
                <w:rFonts w:ascii="Arial" w:eastAsia="Times New Roman" w:hAnsi="Arial" w:cs="Arial"/>
                <w:szCs w:val="24"/>
                <w:lang w:eastAsia="ar-SA"/>
              </w:rPr>
            </w:pPr>
            <w:r w:rsidRPr="00CA56BD">
              <w:rPr>
                <w:rFonts w:ascii="Arial" w:eastAsia="Times New Roman" w:hAnsi="Arial" w:cs="Arial"/>
                <w:szCs w:val="20"/>
                <w:lang w:eastAsia="ar-SA"/>
              </w:rPr>
              <w:t xml:space="preserve">The student’s website accurately displayed </w:t>
            </w:r>
            <w:r w:rsidRPr="00CA56BD">
              <w:rPr>
                <w:rFonts w:ascii="Arial" w:eastAsia="Times New Roman" w:hAnsi="Arial" w:cs="Arial"/>
                <w:szCs w:val="20"/>
                <w:shd w:val="clear" w:color="auto" w:fill="FFFFFF"/>
                <w:lang w:eastAsia="ar-SA"/>
              </w:rPr>
              <w:t>a series of innovations to the product that led up to the current idea/device. All documented innovations included short paragraphs and pictures/video. All references were cited.</w:t>
            </w:r>
          </w:p>
        </w:tc>
      </w:tr>
    </w:tbl>
    <w:p w14:paraId="381F817E" w14:textId="77777777" w:rsidR="00CA56BD" w:rsidRPr="00CA56BD" w:rsidRDefault="00CA56BD" w:rsidP="00CA56BD">
      <w:pPr>
        <w:suppressAutoHyphens/>
        <w:spacing w:before="240" w:after="120" w:line="240" w:lineRule="auto"/>
        <w:rPr>
          <w:rFonts w:ascii="Verdana" w:eastAsia="Times New Roman" w:hAnsi="Verdana" w:cs="Arial"/>
          <w:bCs/>
          <w:sz w:val="20"/>
          <w:szCs w:val="20"/>
          <w:lang w:eastAsia="ar-SA"/>
        </w:rPr>
      </w:pPr>
      <w:r w:rsidRPr="00CA56BD">
        <w:rPr>
          <w:rFonts w:ascii="Verdana" w:eastAsia="Times New Roman" w:hAnsi="Verdana" w:cs="Arial"/>
          <w:bCs/>
          <w:sz w:val="20"/>
          <w:szCs w:val="20"/>
          <w:lang w:eastAsia="ar-SA"/>
        </w:rPr>
        <w:t>The teacher may also use the following rubric to evaluate the Engineering Design Process:</w:t>
      </w:r>
    </w:p>
    <w:tbl>
      <w:tblPr>
        <w:tblpPr w:leftFromText="180" w:rightFromText="180" w:vertAnchor="text" w:tblpY="1"/>
        <w:tblOverlap w:val="never"/>
        <w:tblW w:w="5000" w:type="pct"/>
        <w:tblBorders>
          <w:top w:val="outset" w:sz="6" w:space="0" w:color="auto"/>
          <w:left w:val="outset" w:sz="6" w:space="0" w:color="auto"/>
          <w:bottom w:val="outset" w:sz="6" w:space="0" w:color="auto"/>
          <w:right w:val="outset" w:sz="6" w:space="0" w:color="auto"/>
        </w:tblBorders>
        <w:tblCellMar>
          <w:left w:w="115" w:type="dxa"/>
          <w:right w:w="115" w:type="dxa"/>
        </w:tblCellMar>
        <w:tblLook w:val="04A0" w:firstRow="1" w:lastRow="0" w:firstColumn="1" w:lastColumn="0" w:noHBand="0" w:noVBand="1"/>
      </w:tblPr>
      <w:tblGrid>
        <w:gridCol w:w="1829"/>
        <w:gridCol w:w="2367"/>
        <w:gridCol w:w="2435"/>
        <w:gridCol w:w="2713"/>
      </w:tblGrid>
      <w:tr w:rsidR="00CA56BD" w:rsidRPr="00CA56BD" w14:paraId="0E177F8E" w14:textId="77777777" w:rsidTr="00CA56BD">
        <w:trPr>
          <w:tblHeader/>
        </w:trPr>
        <w:tc>
          <w:tcPr>
            <w:tcW w:w="978" w:type="pct"/>
            <w:tcBorders>
              <w:top w:val="outset" w:sz="6" w:space="0" w:color="auto"/>
              <w:left w:val="outset" w:sz="6" w:space="0" w:color="auto"/>
              <w:bottom w:val="outset" w:sz="6" w:space="0" w:color="auto"/>
              <w:right w:val="outset" w:sz="6" w:space="0" w:color="auto"/>
            </w:tcBorders>
            <w:shd w:val="clear" w:color="auto" w:fill="FFFF00"/>
            <w:vAlign w:val="center"/>
            <w:hideMark/>
          </w:tcPr>
          <w:p w14:paraId="2BB797F1" w14:textId="77777777" w:rsidR="00CA56BD" w:rsidRPr="00CA56BD" w:rsidRDefault="00CA56BD" w:rsidP="00CA56BD">
            <w:pPr>
              <w:suppressAutoHyphens/>
              <w:spacing w:before="100" w:beforeAutospacing="1" w:after="100" w:afterAutospacing="1" w:line="240" w:lineRule="auto"/>
              <w:jc w:val="center"/>
              <w:rPr>
                <w:rFonts w:ascii="Arial" w:eastAsia="Times New Roman" w:hAnsi="Arial" w:cs="Arial"/>
                <w:b/>
                <w:color w:val="333333"/>
                <w:lang w:eastAsia="ar-SA"/>
              </w:rPr>
            </w:pPr>
            <w:r w:rsidRPr="00CA56BD">
              <w:rPr>
                <w:rFonts w:ascii="Arial" w:eastAsia="Times New Roman" w:hAnsi="Arial" w:cs="Arial"/>
                <w:b/>
                <w:bCs/>
                <w:color w:val="333333"/>
                <w:lang w:eastAsia="ar-SA"/>
              </w:rPr>
              <w:t>Category</w:t>
            </w:r>
          </w:p>
        </w:tc>
        <w:tc>
          <w:tcPr>
            <w:tcW w:w="1266" w:type="pct"/>
            <w:tcBorders>
              <w:top w:val="outset" w:sz="6" w:space="0" w:color="auto"/>
              <w:left w:val="outset" w:sz="6" w:space="0" w:color="auto"/>
              <w:bottom w:val="outset" w:sz="6" w:space="0" w:color="auto"/>
              <w:right w:val="outset" w:sz="6" w:space="0" w:color="auto"/>
            </w:tcBorders>
            <w:shd w:val="clear" w:color="auto" w:fill="FFFF00"/>
            <w:vAlign w:val="center"/>
            <w:hideMark/>
          </w:tcPr>
          <w:p w14:paraId="3D4CB1DF" w14:textId="77777777" w:rsidR="00CA56BD" w:rsidRPr="00CA56BD" w:rsidRDefault="00CA56BD" w:rsidP="00CA56BD">
            <w:pPr>
              <w:tabs>
                <w:tab w:val="left" w:pos="360"/>
                <w:tab w:val="left" w:pos="720"/>
                <w:tab w:val="left" w:pos="1080"/>
              </w:tabs>
              <w:suppressAutoHyphens/>
              <w:spacing w:after="0" w:line="240" w:lineRule="auto"/>
              <w:jc w:val="center"/>
              <w:rPr>
                <w:rFonts w:ascii="Arial" w:eastAsia="Times New Roman" w:hAnsi="Arial" w:cs="Arial"/>
                <w:b/>
                <w:lang w:eastAsia="ar-SA"/>
              </w:rPr>
            </w:pPr>
            <w:r w:rsidRPr="00CA56BD">
              <w:rPr>
                <w:rFonts w:ascii="Arial" w:eastAsia="Times New Roman" w:hAnsi="Arial" w:cs="Arial"/>
                <w:b/>
                <w:lang w:eastAsia="ar-SA"/>
              </w:rPr>
              <w:t>Below Target</w:t>
            </w:r>
          </w:p>
        </w:tc>
        <w:tc>
          <w:tcPr>
            <w:tcW w:w="1303" w:type="pct"/>
            <w:tcBorders>
              <w:top w:val="outset" w:sz="6" w:space="0" w:color="auto"/>
              <w:left w:val="outset" w:sz="6" w:space="0" w:color="auto"/>
              <w:bottom w:val="outset" w:sz="6" w:space="0" w:color="auto"/>
              <w:right w:val="outset" w:sz="6" w:space="0" w:color="auto"/>
            </w:tcBorders>
            <w:shd w:val="clear" w:color="auto" w:fill="FFFF00"/>
            <w:vAlign w:val="center"/>
            <w:hideMark/>
          </w:tcPr>
          <w:p w14:paraId="42509021" w14:textId="77777777" w:rsidR="00CA56BD" w:rsidRPr="00CA56BD" w:rsidRDefault="00CA56BD" w:rsidP="00CA56BD">
            <w:pPr>
              <w:tabs>
                <w:tab w:val="left" w:pos="360"/>
                <w:tab w:val="left" w:pos="720"/>
                <w:tab w:val="left" w:pos="1080"/>
              </w:tabs>
              <w:suppressAutoHyphens/>
              <w:spacing w:after="0" w:line="240" w:lineRule="auto"/>
              <w:jc w:val="center"/>
              <w:rPr>
                <w:rFonts w:ascii="Arial" w:eastAsia="Times New Roman" w:hAnsi="Arial" w:cs="Arial"/>
                <w:b/>
                <w:lang w:eastAsia="ar-SA"/>
              </w:rPr>
            </w:pPr>
            <w:r w:rsidRPr="00CA56BD">
              <w:rPr>
                <w:rFonts w:ascii="Arial" w:eastAsia="Times New Roman" w:hAnsi="Arial" w:cs="Arial"/>
                <w:b/>
                <w:lang w:eastAsia="ar-SA"/>
              </w:rPr>
              <w:t>At Target</w:t>
            </w:r>
          </w:p>
        </w:tc>
        <w:tc>
          <w:tcPr>
            <w:tcW w:w="1452" w:type="pct"/>
            <w:tcBorders>
              <w:top w:val="outset" w:sz="6" w:space="0" w:color="auto"/>
              <w:left w:val="outset" w:sz="6" w:space="0" w:color="auto"/>
              <w:bottom w:val="outset" w:sz="6" w:space="0" w:color="auto"/>
              <w:right w:val="outset" w:sz="6" w:space="0" w:color="auto"/>
            </w:tcBorders>
            <w:shd w:val="clear" w:color="auto" w:fill="FFFF00"/>
            <w:vAlign w:val="center"/>
            <w:hideMark/>
          </w:tcPr>
          <w:p w14:paraId="27B60CD8" w14:textId="77777777" w:rsidR="00CA56BD" w:rsidRPr="00CA56BD" w:rsidRDefault="00CA56BD" w:rsidP="00CA56BD">
            <w:pPr>
              <w:tabs>
                <w:tab w:val="left" w:pos="360"/>
                <w:tab w:val="left" w:pos="720"/>
                <w:tab w:val="left" w:pos="1080"/>
              </w:tabs>
              <w:suppressAutoHyphens/>
              <w:spacing w:after="0" w:line="240" w:lineRule="auto"/>
              <w:jc w:val="center"/>
              <w:rPr>
                <w:rFonts w:ascii="Arial" w:eastAsia="Times New Roman" w:hAnsi="Arial" w:cs="Arial"/>
                <w:b/>
                <w:lang w:eastAsia="ar-SA"/>
              </w:rPr>
            </w:pPr>
            <w:r w:rsidRPr="00CA56BD">
              <w:rPr>
                <w:rFonts w:ascii="Arial" w:eastAsia="Times New Roman" w:hAnsi="Arial" w:cs="Arial"/>
                <w:b/>
                <w:lang w:eastAsia="ar-SA"/>
              </w:rPr>
              <w:t>Above Target</w:t>
            </w:r>
          </w:p>
        </w:tc>
      </w:tr>
      <w:tr w:rsidR="00CA56BD" w:rsidRPr="00CA56BD" w14:paraId="4025E10F"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36853032"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Define Problem</w:t>
            </w:r>
          </w:p>
        </w:tc>
        <w:tc>
          <w:tcPr>
            <w:tcW w:w="1266" w:type="pct"/>
            <w:tcBorders>
              <w:top w:val="outset" w:sz="6" w:space="0" w:color="auto"/>
              <w:left w:val="outset" w:sz="6" w:space="0" w:color="auto"/>
              <w:bottom w:val="outset" w:sz="6" w:space="0" w:color="auto"/>
              <w:right w:val="outset" w:sz="6" w:space="0" w:color="auto"/>
            </w:tcBorders>
            <w:hideMark/>
          </w:tcPr>
          <w:p w14:paraId="2E96BE30"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Rephrases the problem with limited clarity. </w:t>
            </w:r>
          </w:p>
        </w:tc>
        <w:tc>
          <w:tcPr>
            <w:tcW w:w="1303" w:type="pct"/>
            <w:tcBorders>
              <w:top w:val="outset" w:sz="6" w:space="0" w:color="auto"/>
              <w:left w:val="outset" w:sz="6" w:space="0" w:color="auto"/>
              <w:bottom w:val="outset" w:sz="6" w:space="0" w:color="auto"/>
              <w:right w:val="outset" w:sz="6" w:space="0" w:color="auto"/>
            </w:tcBorders>
            <w:hideMark/>
          </w:tcPr>
          <w:p w14:paraId="680B10FA"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Develops a problem statement that includes the who, what, when, and how the problem will be addressed.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0B9722FC"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Develops a problem statement that is clearly and precisely stated. The problem statement includes the who, what, when, and how the problem will be addressed. Recorded in the Engineering Folio or EDJ.</w:t>
            </w:r>
          </w:p>
        </w:tc>
      </w:tr>
      <w:tr w:rsidR="00CA56BD" w:rsidRPr="00CA56BD" w14:paraId="236ECD9D"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0837C92E"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Brainstorm Possible Solutions</w:t>
            </w:r>
          </w:p>
        </w:tc>
        <w:tc>
          <w:tcPr>
            <w:tcW w:w="1266" w:type="pct"/>
            <w:tcBorders>
              <w:top w:val="outset" w:sz="6" w:space="0" w:color="auto"/>
              <w:left w:val="outset" w:sz="6" w:space="0" w:color="auto"/>
              <w:bottom w:val="outset" w:sz="6" w:space="0" w:color="auto"/>
              <w:right w:val="outset" w:sz="6" w:space="0" w:color="auto"/>
            </w:tcBorders>
            <w:hideMark/>
          </w:tcPr>
          <w:p w14:paraId="5F2D9D2F"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Contributes few or implausible ideas. </w:t>
            </w:r>
          </w:p>
        </w:tc>
        <w:tc>
          <w:tcPr>
            <w:tcW w:w="1303" w:type="pct"/>
            <w:tcBorders>
              <w:top w:val="outset" w:sz="6" w:space="0" w:color="auto"/>
              <w:left w:val="outset" w:sz="6" w:space="0" w:color="auto"/>
              <w:bottom w:val="outset" w:sz="6" w:space="0" w:color="auto"/>
              <w:right w:val="outset" w:sz="6" w:space="0" w:color="auto"/>
            </w:tcBorders>
            <w:hideMark/>
          </w:tcPr>
          <w:p w14:paraId="73F40C1B"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Contributes a series of plausible ideas, which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7481678F"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Contributes multiple plausible ideas, which are expanded upon to show understanding of the concept. All notes are recorded in the Engineering Folio or EDJ.</w:t>
            </w:r>
          </w:p>
        </w:tc>
      </w:tr>
      <w:tr w:rsidR="00CA56BD" w:rsidRPr="00CA56BD" w14:paraId="0B1519C3"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6CD2D2D4"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Research Ideas/ Explore Possibilities </w:t>
            </w:r>
          </w:p>
        </w:tc>
        <w:tc>
          <w:tcPr>
            <w:tcW w:w="1266" w:type="pct"/>
            <w:tcBorders>
              <w:top w:val="outset" w:sz="6" w:space="0" w:color="auto"/>
              <w:left w:val="outset" w:sz="6" w:space="0" w:color="auto"/>
              <w:bottom w:val="outset" w:sz="6" w:space="0" w:color="auto"/>
              <w:right w:val="outset" w:sz="6" w:space="0" w:color="auto"/>
            </w:tcBorders>
            <w:hideMark/>
          </w:tcPr>
          <w:p w14:paraId="6EEF0433"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Contributes ideas, but without documented research. Produces incomplete sketches. </w:t>
            </w:r>
          </w:p>
        </w:tc>
        <w:tc>
          <w:tcPr>
            <w:tcW w:w="1303" w:type="pct"/>
            <w:tcBorders>
              <w:top w:val="outset" w:sz="6" w:space="0" w:color="auto"/>
              <w:left w:val="outset" w:sz="6" w:space="0" w:color="auto"/>
              <w:bottom w:val="outset" w:sz="6" w:space="0" w:color="auto"/>
              <w:right w:val="outset" w:sz="6" w:space="0" w:color="auto"/>
            </w:tcBorders>
            <w:hideMark/>
          </w:tcPr>
          <w:p w14:paraId="62811C06" w14:textId="77777777" w:rsidR="00CA56BD" w:rsidRPr="00CA56BD" w:rsidRDefault="00CA56BD" w:rsidP="00CA56BD">
            <w:pPr>
              <w:suppressAutoHyphens/>
              <w:spacing w:after="0" w:line="240" w:lineRule="auto"/>
              <w:rPr>
                <w:rFonts w:ascii="Arial" w:eastAsia="Times New Roman" w:hAnsi="Arial" w:cs="Arial"/>
                <w:color w:val="333333"/>
                <w:lang w:eastAsia="ar-SA"/>
              </w:rPr>
            </w:pPr>
            <w:r w:rsidRPr="00CA56BD">
              <w:rPr>
                <w:rFonts w:ascii="Arial" w:eastAsia="Times New Roman" w:hAnsi="Arial" w:cs="Arial"/>
                <w:color w:val="333333"/>
                <w:lang w:eastAsia="ar-SA"/>
              </w:rPr>
              <w:t>Contributes several additional plausible ideas and includes documented research.  Produces accurate conceptual models to show the design concepts. All notes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0E1D09FE"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Contributes many additional plausible ideas and with clearly documented research. Produces accurate conceptual models to show the design concepts with annotated sketches. All notes are recorded in the Engineering Folio or EDJ.</w:t>
            </w:r>
          </w:p>
        </w:tc>
      </w:tr>
      <w:tr w:rsidR="00CA56BD" w:rsidRPr="00CA56BD" w14:paraId="07234623"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438A0211"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Specify Constraints and Identify Criteria </w:t>
            </w:r>
          </w:p>
        </w:tc>
        <w:tc>
          <w:tcPr>
            <w:tcW w:w="1266" w:type="pct"/>
            <w:tcBorders>
              <w:top w:val="outset" w:sz="6" w:space="0" w:color="auto"/>
              <w:left w:val="outset" w:sz="6" w:space="0" w:color="auto"/>
              <w:bottom w:val="outset" w:sz="6" w:space="0" w:color="auto"/>
              <w:right w:val="outset" w:sz="6" w:space="0" w:color="auto"/>
            </w:tcBorders>
            <w:hideMark/>
          </w:tcPr>
          <w:p w14:paraId="207E10CE"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Does not identify the criteria and/or fails to specify constraints. </w:t>
            </w:r>
          </w:p>
        </w:tc>
        <w:tc>
          <w:tcPr>
            <w:tcW w:w="1303" w:type="pct"/>
            <w:tcBorders>
              <w:top w:val="outset" w:sz="6" w:space="0" w:color="auto"/>
              <w:left w:val="outset" w:sz="6" w:space="0" w:color="auto"/>
              <w:bottom w:val="outset" w:sz="6" w:space="0" w:color="auto"/>
              <w:right w:val="outset" w:sz="6" w:space="0" w:color="auto"/>
            </w:tcBorders>
            <w:hideMark/>
          </w:tcPr>
          <w:p w14:paraId="1F578561"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Clearly identifies the criteria and specifies the constraints listed in the design specifications. All notes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7BA4AC35" w14:textId="77777777" w:rsidR="00CA56BD" w:rsidRPr="00CA56BD" w:rsidRDefault="00CA56BD" w:rsidP="00CA56BD">
            <w:pPr>
              <w:suppressAutoHyphens/>
              <w:spacing w:after="0" w:line="240" w:lineRule="auto"/>
              <w:rPr>
                <w:rFonts w:ascii="Arial" w:eastAsia="Times New Roman" w:hAnsi="Arial" w:cs="Arial"/>
                <w:color w:val="333333"/>
                <w:lang w:eastAsia="ar-SA"/>
              </w:rPr>
            </w:pPr>
            <w:r w:rsidRPr="00CA56BD">
              <w:rPr>
                <w:rFonts w:ascii="Arial" w:eastAsia="Times New Roman" w:hAnsi="Arial" w:cs="Arial"/>
                <w:color w:val="333333"/>
                <w:lang w:eastAsia="ar-SA"/>
              </w:rPr>
              <w:t>Clearly identifies the criteria and specifies the constraints that are listed in the design specifications and some that are not but pertain to their suggested design. All notes are recorded in the Engineering Folio or EDJ.</w:t>
            </w:r>
          </w:p>
          <w:p w14:paraId="776F6283" w14:textId="77777777" w:rsidR="00CA56BD" w:rsidRPr="00CA56BD" w:rsidRDefault="00CA56BD" w:rsidP="00CA56BD">
            <w:pPr>
              <w:suppressAutoHyphens/>
              <w:spacing w:after="0" w:line="240" w:lineRule="auto"/>
              <w:rPr>
                <w:rFonts w:ascii="Arial" w:eastAsia="Times New Roman" w:hAnsi="Arial" w:cs="Arial"/>
                <w:color w:val="333333"/>
                <w:lang w:eastAsia="ar-SA"/>
              </w:rPr>
            </w:pPr>
          </w:p>
        </w:tc>
      </w:tr>
      <w:tr w:rsidR="00CA56BD" w:rsidRPr="00CA56BD" w14:paraId="632C282F"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6F465AA5"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Consider Alternative Solutions </w:t>
            </w:r>
          </w:p>
        </w:tc>
        <w:tc>
          <w:tcPr>
            <w:tcW w:w="1266" w:type="pct"/>
            <w:tcBorders>
              <w:top w:val="outset" w:sz="6" w:space="0" w:color="auto"/>
              <w:left w:val="outset" w:sz="6" w:space="0" w:color="auto"/>
              <w:bottom w:val="outset" w:sz="6" w:space="0" w:color="auto"/>
              <w:right w:val="outset" w:sz="6" w:space="0" w:color="auto"/>
            </w:tcBorders>
            <w:hideMark/>
          </w:tcPr>
          <w:p w14:paraId="7910530A"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Inadequate analysis of a variety of possible solutions. </w:t>
            </w:r>
          </w:p>
        </w:tc>
        <w:tc>
          <w:tcPr>
            <w:tcW w:w="1303" w:type="pct"/>
            <w:tcBorders>
              <w:top w:val="outset" w:sz="6" w:space="0" w:color="auto"/>
              <w:left w:val="outset" w:sz="6" w:space="0" w:color="auto"/>
              <w:bottom w:val="outset" w:sz="6" w:space="0" w:color="auto"/>
              <w:right w:val="outset" w:sz="6" w:space="0" w:color="auto"/>
            </w:tcBorders>
            <w:hideMark/>
          </w:tcPr>
          <w:p w14:paraId="024EA471"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Satisfactorily analyzes a variety of possible solutions, based on research and the relationship of those designs to the criteria and constraints. All notes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1E0735A1" w14:textId="77777777" w:rsidR="00CA56BD" w:rsidRPr="00CA56BD" w:rsidRDefault="00CA56BD" w:rsidP="00CA56BD">
            <w:pPr>
              <w:suppressAutoHyphens/>
              <w:spacing w:after="0" w:line="240" w:lineRule="auto"/>
              <w:rPr>
                <w:rFonts w:ascii="Arial" w:eastAsia="Times New Roman" w:hAnsi="Arial" w:cs="Arial"/>
                <w:color w:val="333333"/>
                <w:lang w:eastAsia="ar-SA"/>
              </w:rPr>
            </w:pPr>
            <w:r w:rsidRPr="00CA56BD">
              <w:rPr>
                <w:rFonts w:ascii="Arial" w:eastAsia="Times New Roman" w:hAnsi="Arial" w:cs="Arial"/>
                <w:color w:val="333333"/>
                <w:lang w:eastAsia="ar-SA"/>
              </w:rPr>
              <w:t>Did not enter the research phase with a preconceived idea of the final design.  Satisfactorily analyzes a variety of possible solutions, based on research and the relationship of those designs to the criteria and constraints. All notes are recorded in the Engineering Folio or EDJ.</w:t>
            </w:r>
          </w:p>
          <w:p w14:paraId="15A12C46" w14:textId="77777777" w:rsidR="00CA56BD" w:rsidRPr="00CA56BD" w:rsidRDefault="00CA56BD" w:rsidP="00CA56BD">
            <w:pPr>
              <w:suppressAutoHyphens/>
              <w:spacing w:after="0" w:line="240" w:lineRule="auto"/>
              <w:rPr>
                <w:rFonts w:ascii="Arial" w:eastAsia="Times New Roman" w:hAnsi="Arial" w:cs="Arial"/>
                <w:color w:val="333333"/>
                <w:lang w:eastAsia="ar-SA"/>
              </w:rPr>
            </w:pPr>
          </w:p>
        </w:tc>
      </w:tr>
      <w:tr w:rsidR="00CA56BD" w:rsidRPr="00CA56BD" w14:paraId="3AC170AE"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300E7A1A"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Select an Approach </w:t>
            </w:r>
          </w:p>
        </w:tc>
        <w:tc>
          <w:tcPr>
            <w:tcW w:w="1266" w:type="pct"/>
            <w:tcBorders>
              <w:top w:val="outset" w:sz="6" w:space="0" w:color="auto"/>
              <w:left w:val="outset" w:sz="6" w:space="0" w:color="auto"/>
              <w:bottom w:val="outset" w:sz="6" w:space="0" w:color="auto"/>
              <w:right w:val="outset" w:sz="6" w:space="0" w:color="auto"/>
            </w:tcBorders>
            <w:hideMark/>
          </w:tcPr>
          <w:p w14:paraId="366F07EB"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Selection of solution is not justified based on consideration of criteria and constraints. </w:t>
            </w:r>
          </w:p>
        </w:tc>
        <w:tc>
          <w:tcPr>
            <w:tcW w:w="1303" w:type="pct"/>
            <w:tcBorders>
              <w:top w:val="outset" w:sz="6" w:space="0" w:color="auto"/>
              <w:left w:val="outset" w:sz="6" w:space="0" w:color="auto"/>
              <w:bottom w:val="outset" w:sz="6" w:space="0" w:color="auto"/>
              <w:right w:val="outset" w:sz="6" w:space="0" w:color="auto"/>
            </w:tcBorders>
            <w:hideMark/>
          </w:tcPr>
          <w:p w14:paraId="5C8F9F5B"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Selects and justifies a promising solution based on the problem statement as well as the criteria and constraints. Uses some type of evaluation method to determine the final design. All notes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0CE14FDC" w14:textId="1EDD88E4"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Selects and thoroughly justifies a promising solution based on the problem statement, criteria, and constraints as well as evidence collected through research. Uses some type of evaluation method to determine the final design. All notes are recorded in the Engineering Folio or EDJ.</w:t>
            </w:r>
          </w:p>
        </w:tc>
      </w:tr>
      <w:tr w:rsidR="00CA56BD" w:rsidRPr="00CA56BD" w14:paraId="547F069B"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2A0CA12C"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Develop a Written Design Proposal </w:t>
            </w:r>
          </w:p>
        </w:tc>
        <w:tc>
          <w:tcPr>
            <w:tcW w:w="1266" w:type="pct"/>
            <w:tcBorders>
              <w:top w:val="outset" w:sz="6" w:space="0" w:color="auto"/>
              <w:left w:val="outset" w:sz="6" w:space="0" w:color="auto"/>
              <w:bottom w:val="outset" w:sz="6" w:space="0" w:color="auto"/>
              <w:right w:val="outset" w:sz="6" w:space="0" w:color="auto"/>
            </w:tcBorders>
            <w:hideMark/>
          </w:tcPr>
          <w:p w14:paraId="418FE648"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Design proposal is inadequate and lacking pertinent information. </w:t>
            </w:r>
          </w:p>
        </w:tc>
        <w:tc>
          <w:tcPr>
            <w:tcW w:w="1303" w:type="pct"/>
            <w:tcBorders>
              <w:top w:val="outset" w:sz="6" w:space="0" w:color="auto"/>
              <w:left w:val="outset" w:sz="6" w:space="0" w:color="auto"/>
              <w:bottom w:val="outset" w:sz="6" w:space="0" w:color="auto"/>
              <w:right w:val="outset" w:sz="6" w:space="0" w:color="auto"/>
            </w:tcBorders>
            <w:hideMark/>
          </w:tcPr>
          <w:p w14:paraId="48823511" w14:textId="77777777" w:rsidR="00CA56BD" w:rsidRPr="00CA56BD" w:rsidRDefault="00CA56BD" w:rsidP="00CA56BD">
            <w:pPr>
              <w:suppressAutoHyphens/>
              <w:spacing w:after="0" w:line="240" w:lineRule="auto"/>
              <w:rPr>
                <w:rFonts w:ascii="Arial" w:eastAsia="Times New Roman" w:hAnsi="Arial" w:cs="Arial"/>
                <w:color w:val="333333"/>
                <w:lang w:eastAsia="ar-SA"/>
              </w:rPr>
            </w:pPr>
            <w:r w:rsidRPr="00CA56BD">
              <w:rPr>
                <w:rFonts w:ascii="Arial" w:eastAsia="Times New Roman" w:hAnsi="Arial" w:cs="Arial"/>
                <w:color w:val="333333"/>
                <w:lang w:eastAsia="ar-SA"/>
              </w:rPr>
              <w:t>Design proposal contains the who, what, when, where, and how the solution will be developed as well as how the solution will be evaluated and what tests will be conducted to determine success.  Includes annotated sketches, notes, and technical drawings.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463AB002"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Design proposal is written technically and precisely and contains the who, what, when, where, and how the solution will be developed as well as how the solution will be evaluated and what tests will be conducted to determine success. Includes annotated sketches, notes, and technical drawings.  Recorded in the Engineering Folio or EDJ.</w:t>
            </w:r>
          </w:p>
        </w:tc>
      </w:tr>
      <w:tr w:rsidR="00CA56BD" w:rsidRPr="00CA56BD" w14:paraId="56118A1E"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282D45E5"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Make a Model or Prototype </w:t>
            </w:r>
          </w:p>
        </w:tc>
        <w:tc>
          <w:tcPr>
            <w:tcW w:w="1266" w:type="pct"/>
            <w:tcBorders>
              <w:top w:val="outset" w:sz="6" w:space="0" w:color="auto"/>
              <w:left w:val="outset" w:sz="6" w:space="0" w:color="auto"/>
              <w:bottom w:val="outset" w:sz="6" w:space="0" w:color="auto"/>
              <w:right w:val="outset" w:sz="6" w:space="0" w:color="auto"/>
            </w:tcBorders>
            <w:hideMark/>
          </w:tcPr>
          <w:p w14:paraId="6BDF3702"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The model or prototype meets the task criteria to a limited extent. </w:t>
            </w:r>
          </w:p>
        </w:tc>
        <w:tc>
          <w:tcPr>
            <w:tcW w:w="1303" w:type="pct"/>
            <w:tcBorders>
              <w:top w:val="outset" w:sz="6" w:space="0" w:color="auto"/>
              <w:left w:val="outset" w:sz="6" w:space="0" w:color="auto"/>
              <w:bottom w:val="outset" w:sz="6" w:space="0" w:color="auto"/>
              <w:right w:val="outset" w:sz="6" w:space="0" w:color="auto"/>
            </w:tcBorders>
            <w:hideMark/>
          </w:tcPr>
          <w:p w14:paraId="6D4E393E" w14:textId="77777777" w:rsidR="00CA56BD" w:rsidRPr="00CA56BD" w:rsidRDefault="00CA56BD" w:rsidP="00CA56BD">
            <w:pPr>
              <w:suppressAutoHyphens/>
              <w:spacing w:after="0" w:line="240" w:lineRule="auto"/>
              <w:rPr>
                <w:rFonts w:ascii="Arial" w:eastAsia="Times New Roman" w:hAnsi="Arial" w:cs="Arial"/>
                <w:color w:val="333333"/>
                <w:lang w:eastAsia="ar-SA"/>
              </w:rPr>
            </w:pPr>
            <w:r w:rsidRPr="00CA56BD">
              <w:rPr>
                <w:rFonts w:ascii="Arial" w:eastAsia="Times New Roman" w:hAnsi="Arial" w:cs="Arial"/>
                <w:color w:val="333333"/>
                <w:lang w:eastAsia="ar-SA"/>
              </w:rPr>
              <w:t>The model or prototype is neatly developed to meet the problem statement and the given criteria and constraints. A record of the construction process can be found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6CF6E08E"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The model or prototype is neatly and precisely developed to meet the problem statement and the given criteria and constraints. A record of the construction process can be found in the Engineering Folio or EDJ.</w:t>
            </w:r>
          </w:p>
        </w:tc>
      </w:tr>
      <w:tr w:rsidR="00CA56BD" w:rsidRPr="00CA56BD" w14:paraId="3D39AF15"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79EC7557"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Test and Evaluate</w:t>
            </w:r>
          </w:p>
        </w:tc>
        <w:tc>
          <w:tcPr>
            <w:tcW w:w="1266" w:type="pct"/>
            <w:tcBorders>
              <w:top w:val="outset" w:sz="6" w:space="0" w:color="auto"/>
              <w:left w:val="outset" w:sz="6" w:space="0" w:color="auto"/>
              <w:bottom w:val="outset" w:sz="6" w:space="0" w:color="auto"/>
              <w:right w:val="outset" w:sz="6" w:space="0" w:color="auto"/>
            </w:tcBorders>
            <w:hideMark/>
          </w:tcPr>
          <w:p w14:paraId="7F5E7FA4"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Testing and evaluation processes are inadequate. </w:t>
            </w:r>
          </w:p>
        </w:tc>
        <w:tc>
          <w:tcPr>
            <w:tcW w:w="1303" w:type="pct"/>
            <w:tcBorders>
              <w:top w:val="outset" w:sz="6" w:space="0" w:color="auto"/>
              <w:left w:val="outset" w:sz="6" w:space="0" w:color="auto"/>
              <w:bottom w:val="outset" w:sz="6" w:space="0" w:color="auto"/>
              <w:right w:val="outset" w:sz="6" w:space="0" w:color="auto"/>
            </w:tcBorders>
            <w:hideMark/>
          </w:tcPr>
          <w:p w14:paraId="6753AC4A"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Testing and evaluation processes are defined in the Design Proposal and align to the problem statement. The data collected during evaluation can be used to improve the design. All notes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10057A83"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Testing and evaluation processes are clearly defined in the Design Proposal and align to the problem statement. The data collected during evaluation is clearly documented and can be used to improve the design. All notes are recorded in the Engineering Folio or EDJ.</w:t>
            </w:r>
          </w:p>
        </w:tc>
      </w:tr>
      <w:tr w:rsidR="00CA56BD" w:rsidRPr="00CA56BD" w14:paraId="03B812E3"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68FE9B02"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Refine/ Improve </w:t>
            </w:r>
          </w:p>
        </w:tc>
        <w:tc>
          <w:tcPr>
            <w:tcW w:w="1266" w:type="pct"/>
            <w:tcBorders>
              <w:top w:val="outset" w:sz="6" w:space="0" w:color="auto"/>
              <w:left w:val="outset" w:sz="6" w:space="0" w:color="auto"/>
              <w:bottom w:val="outset" w:sz="6" w:space="0" w:color="auto"/>
              <w:right w:val="outset" w:sz="6" w:space="0" w:color="auto"/>
            </w:tcBorders>
            <w:hideMark/>
          </w:tcPr>
          <w:p w14:paraId="0A8D8887"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Refinement based on testing and evaluation is not evident. </w:t>
            </w:r>
          </w:p>
        </w:tc>
        <w:tc>
          <w:tcPr>
            <w:tcW w:w="1303" w:type="pct"/>
            <w:tcBorders>
              <w:top w:val="outset" w:sz="6" w:space="0" w:color="auto"/>
              <w:left w:val="outset" w:sz="6" w:space="0" w:color="auto"/>
              <w:bottom w:val="outset" w:sz="6" w:space="0" w:color="auto"/>
              <w:right w:val="outset" w:sz="6" w:space="0" w:color="auto"/>
            </w:tcBorders>
            <w:hideMark/>
          </w:tcPr>
          <w:p w14:paraId="72BB4CA0" w14:textId="33D942EF"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Refinements were made from data collected during testing and evaluation. Data-driven decision</w:t>
            </w:r>
            <w:r w:rsidR="00CA3FE8">
              <w:rPr>
                <w:rFonts w:ascii="Arial" w:eastAsia="Times New Roman" w:hAnsi="Arial" w:cs="Arial"/>
                <w:color w:val="333333"/>
                <w:lang w:eastAsia="ar-SA"/>
              </w:rPr>
              <w:t>-</w:t>
            </w:r>
            <w:r w:rsidRPr="00CA56BD">
              <w:rPr>
                <w:rFonts w:ascii="Arial" w:eastAsia="Times New Roman" w:hAnsi="Arial" w:cs="Arial"/>
                <w:color w:val="333333"/>
                <w:lang w:eastAsia="ar-SA"/>
              </w:rPr>
              <w:t>making is clearly evident, and the solution has improved based on testing. All notes are recorded in the Engineering Folio or EDJ.</w:t>
            </w:r>
          </w:p>
        </w:tc>
        <w:tc>
          <w:tcPr>
            <w:tcW w:w="1452" w:type="pct"/>
            <w:tcBorders>
              <w:top w:val="outset" w:sz="6" w:space="0" w:color="auto"/>
              <w:left w:val="outset" w:sz="6" w:space="0" w:color="auto"/>
              <w:bottom w:val="outset" w:sz="6" w:space="0" w:color="auto"/>
              <w:right w:val="outset" w:sz="6" w:space="0" w:color="auto"/>
            </w:tcBorders>
            <w:hideMark/>
          </w:tcPr>
          <w:p w14:paraId="16778F10" w14:textId="30E995D4"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Refinements were made from data collected during testing and evaluation. Data-driven decision</w:t>
            </w:r>
            <w:r w:rsidR="00CA3FE8">
              <w:rPr>
                <w:rFonts w:ascii="Arial" w:eastAsia="Times New Roman" w:hAnsi="Arial" w:cs="Arial"/>
                <w:color w:val="333333"/>
                <w:lang w:eastAsia="ar-SA"/>
              </w:rPr>
              <w:t>-</w:t>
            </w:r>
            <w:r w:rsidRPr="00CA56BD">
              <w:rPr>
                <w:rFonts w:ascii="Arial" w:eastAsia="Times New Roman" w:hAnsi="Arial" w:cs="Arial"/>
                <w:color w:val="333333"/>
                <w:lang w:eastAsia="ar-SA"/>
              </w:rPr>
              <w:t>making is clearly evident and documented.  Refinements to the solution are clearly documented, and the solution has improved based on testing. All notes are recorded in the Engineering Folio or EDJ.</w:t>
            </w:r>
          </w:p>
        </w:tc>
      </w:tr>
      <w:tr w:rsidR="00CA56BD" w:rsidRPr="00CA56BD" w14:paraId="7F38AD5A" w14:textId="77777777" w:rsidTr="00CA56BD">
        <w:tc>
          <w:tcPr>
            <w:tcW w:w="978" w:type="pct"/>
            <w:tcBorders>
              <w:top w:val="outset" w:sz="6" w:space="0" w:color="auto"/>
              <w:left w:val="outset" w:sz="6" w:space="0" w:color="auto"/>
              <w:bottom w:val="outset" w:sz="6" w:space="0" w:color="auto"/>
              <w:right w:val="outset" w:sz="6" w:space="0" w:color="auto"/>
            </w:tcBorders>
            <w:hideMark/>
          </w:tcPr>
          <w:p w14:paraId="47B9392D"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Create/</w:t>
            </w:r>
            <w:r w:rsidRPr="00CA56BD">
              <w:rPr>
                <w:rFonts w:ascii="Arial" w:eastAsia="Times New Roman" w:hAnsi="Arial" w:cs="Arial"/>
                <w:b/>
                <w:color w:val="333333"/>
                <w:lang w:eastAsia="ar-SA"/>
              </w:rPr>
              <w:br/>
              <w:t>Make Product</w:t>
            </w:r>
          </w:p>
        </w:tc>
        <w:tc>
          <w:tcPr>
            <w:tcW w:w="1266" w:type="pct"/>
            <w:tcBorders>
              <w:top w:val="outset" w:sz="6" w:space="0" w:color="auto"/>
              <w:left w:val="outset" w:sz="6" w:space="0" w:color="auto"/>
              <w:bottom w:val="outset" w:sz="6" w:space="0" w:color="auto"/>
              <w:right w:val="outset" w:sz="6" w:space="0" w:color="auto"/>
            </w:tcBorders>
            <w:hideMark/>
          </w:tcPr>
          <w:p w14:paraId="27D33B5B"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Finished solution (product) fails to meet specifications.</w:t>
            </w:r>
          </w:p>
        </w:tc>
        <w:tc>
          <w:tcPr>
            <w:tcW w:w="1303" w:type="pct"/>
            <w:tcBorders>
              <w:top w:val="outset" w:sz="6" w:space="0" w:color="auto"/>
              <w:left w:val="outset" w:sz="6" w:space="0" w:color="auto"/>
              <w:bottom w:val="outset" w:sz="6" w:space="0" w:color="auto"/>
              <w:right w:val="outset" w:sz="6" w:space="0" w:color="auto"/>
            </w:tcBorders>
            <w:hideMark/>
          </w:tcPr>
          <w:p w14:paraId="6D98DAE3"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Finished solution (product) aligns to the design proposal and reflects the Engineering Design Process and includes evidence of refinement based on testing and evaluation of the design. The process(es) used to create the product are recorded in the Engineering Folio or EDJ. </w:t>
            </w:r>
          </w:p>
        </w:tc>
        <w:tc>
          <w:tcPr>
            <w:tcW w:w="1452" w:type="pct"/>
            <w:tcBorders>
              <w:top w:val="outset" w:sz="6" w:space="0" w:color="auto"/>
              <w:left w:val="outset" w:sz="6" w:space="0" w:color="auto"/>
              <w:bottom w:val="outset" w:sz="6" w:space="0" w:color="auto"/>
              <w:right w:val="outset" w:sz="6" w:space="0" w:color="auto"/>
            </w:tcBorders>
            <w:hideMark/>
          </w:tcPr>
          <w:p w14:paraId="1C122596"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Finished solution (product) aligns to the design proposal and reflects the Engineering Design Process and includes evidence of refinement based on testing and evaluation of the design. The solution (product) is well constructed and easily meets the problem statement. The process(es) used to create the product are recorded in the Engineering Folio or EDJ.</w:t>
            </w:r>
          </w:p>
        </w:tc>
      </w:tr>
      <w:tr w:rsidR="00CA56BD" w:rsidRPr="00CA56BD" w14:paraId="11600F0B" w14:textId="77777777" w:rsidTr="00CA56BD">
        <w:trPr>
          <w:trHeight w:val="2928"/>
        </w:trPr>
        <w:tc>
          <w:tcPr>
            <w:tcW w:w="978" w:type="pct"/>
            <w:tcBorders>
              <w:top w:val="outset" w:sz="6" w:space="0" w:color="auto"/>
              <w:left w:val="outset" w:sz="6" w:space="0" w:color="auto"/>
              <w:bottom w:val="outset" w:sz="6" w:space="0" w:color="auto"/>
              <w:right w:val="outset" w:sz="6" w:space="0" w:color="auto"/>
            </w:tcBorders>
            <w:hideMark/>
          </w:tcPr>
          <w:p w14:paraId="3C5F48F0" w14:textId="77777777" w:rsidR="00CA56BD" w:rsidRPr="00CA56BD" w:rsidRDefault="00CA56BD" w:rsidP="00CA56BD">
            <w:pPr>
              <w:suppressAutoHyphens/>
              <w:spacing w:before="100" w:beforeAutospacing="1" w:after="100" w:afterAutospacing="1" w:line="240" w:lineRule="auto"/>
              <w:rPr>
                <w:rFonts w:ascii="Arial" w:eastAsia="Times New Roman" w:hAnsi="Arial" w:cs="Arial"/>
                <w:b/>
                <w:color w:val="333333"/>
                <w:lang w:eastAsia="ar-SA"/>
              </w:rPr>
            </w:pPr>
            <w:r w:rsidRPr="00CA56BD">
              <w:rPr>
                <w:rFonts w:ascii="Arial" w:eastAsia="Times New Roman" w:hAnsi="Arial" w:cs="Arial"/>
                <w:b/>
                <w:color w:val="333333"/>
                <w:lang w:eastAsia="ar-SA"/>
              </w:rPr>
              <w:t xml:space="preserve">Communicate Results </w:t>
            </w:r>
          </w:p>
        </w:tc>
        <w:tc>
          <w:tcPr>
            <w:tcW w:w="1266" w:type="pct"/>
            <w:tcBorders>
              <w:top w:val="outset" w:sz="6" w:space="0" w:color="auto"/>
              <w:left w:val="outset" w:sz="6" w:space="0" w:color="auto"/>
              <w:bottom w:val="outset" w:sz="6" w:space="0" w:color="auto"/>
              <w:right w:val="outset" w:sz="6" w:space="0" w:color="auto"/>
            </w:tcBorders>
            <w:hideMark/>
          </w:tcPr>
          <w:p w14:paraId="2E7DE0C0"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Solution presented with limited accuracy. Limited supporting evidence on how the solution meets the task criteria. </w:t>
            </w:r>
          </w:p>
        </w:tc>
        <w:tc>
          <w:tcPr>
            <w:tcW w:w="1303" w:type="pct"/>
            <w:tcBorders>
              <w:top w:val="outset" w:sz="6" w:space="0" w:color="auto"/>
              <w:left w:val="outset" w:sz="6" w:space="0" w:color="auto"/>
              <w:bottom w:val="outset" w:sz="6" w:space="0" w:color="auto"/>
              <w:right w:val="outset" w:sz="6" w:space="0" w:color="auto"/>
            </w:tcBorders>
            <w:hideMark/>
          </w:tcPr>
          <w:p w14:paraId="2E23FD1E"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 xml:space="preserve">Solution is presented accurately and precisely using the Engineering Folio or the EDJ. The Engineering Design Process is well documented, with supporting evidence. All information aligns to how the solution meets the problem statement as well as the criteria and constraints. </w:t>
            </w:r>
          </w:p>
        </w:tc>
        <w:tc>
          <w:tcPr>
            <w:tcW w:w="1452" w:type="pct"/>
            <w:tcBorders>
              <w:top w:val="outset" w:sz="6" w:space="0" w:color="auto"/>
              <w:left w:val="outset" w:sz="6" w:space="0" w:color="auto"/>
              <w:bottom w:val="outset" w:sz="6" w:space="0" w:color="auto"/>
              <w:right w:val="outset" w:sz="6" w:space="0" w:color="auto"/>
            </w:tcBorders>
            <w:hideMark/>
          </w:tcPr>
          <w:p w14:paraId="35B239CC" w14:textId="77777777" w:rsidR="00CA56BD" w:rsidRPr="00CA56BD" w:rsidRDefault="00CA56BD" w:rsidP="00CA56BD">
            <w:pPr>
              <w:suppressAutoHyphens/>
              <w:spacing w:before="100" w:beforeAutospacing="1" w:after="100" w:afterAutospacing="1" w:line="240" w:lineRule="auto"/>
              <w:rPr>
                <w:rFonts w:ascii="Arial" w:eastAsia="Times New Roman" w:hAnsi="Arial" w:cs="Arial"/>
                <w:color w:val="333333"/>
                <w:lang w:eastAsia="ar-SA"/>
              </w:rPr>
            </w:pPr>
            <w:r w:rsidRPr="00CA56BD">
              <w:rPr>
                <w:rFonts w:ascii="Arial" w:eastAsia="Times New Roman" w:hAnsi="Arial" w:cs="Arial"/>
                <w:color w:val="333333"/>
                <w:lang w:eastAsia="ar-SA"/>
              </w:rPr>
              <w:t>Solution is presented accurately and precisely using the Engineering Folio or the EDJ. The Engineering Design Process is well documented, with supporting evidence. All information aligns to how the solution meets the problem statement as well as the criteria and constraints. A more formal presentation/showcase was developed to support the solution.</w:t>
            </w:r>
          </w:p>
        </w:tc>
      </w:tr>
    </w:tbl>
    <w:p w14:paraId="2D2DDADC" w14:textId="77777777" w:rsidR="00CA56BD" w:rsidRPr="00CA56BD" w:rsidRDefault="00CA56BD" w:rsidP="00CA56BD">
      <w:pPr>
        <w:suppressAutoHyphens/>
        <w:spacing w:after="0" w:line="240" w:lineRule="auto"/>
        <w:rPr>
          <w:rFonts w:ascii="Verdana" w:eastAsia="Times New Roman" w:hAnsi="Verdana" w:cs="Verdana"/>
          <w:sz w:val="16"/>
          <w:szCs w:val="20"/>
          <w:lang w:eastAsia="ar-SA"/>
        </w:rPr>
      </w:pPr>
      <w:r>
        <w:rPr>
          <w:rFonts w:ascii="Verdana" w:eastAsia="Times New Roman" w:hAnsi="Verdana" w:cs="Verdana"/>
          <w:sz w:val="16"/>
          <w:szCs w:val="20"/>
          <w:lang w:eastAsia="ar-SA"/>
        </w:rPr>
        <w:br w:type="textWrapping" w:clear="all"/>
      </w:r>
    </w:p>
    <w:p w14:paraId="5331F6CC" w14:textId="77777777" w:rsidR="00637B26" w:rsidRPr="00637B26" w:rsidRDefault="00CA56BD" w:rsidP="00CA56BD">
      <w:pPr>
        <w:rPr>
          <w:rFonts w:ascii="Arial" w:hAnsi="Arial"/>
          <w:b/>
          <w:color w:val="FFFFFF" w:themeColor="background1"/>
        </w:rPr>
      </w:pPr>
      <w:r w:rsidRPr="00CA56BD">
        <w:rPr>
          <w:rFonts w:ascii="Verdana" w:eastAsia="Times New Roman" w:hAnsi="Verdana" w:cs="Verdana"/>
          <w:sz w:val="16"/>
          <w:szCs w:val="20"/>
          <w:lang w:eastAsia="ar-SA"/>
        </w:rPr>
        <w:br w:type="page"/>
      </w:r>
    </w:p>
    <w:sectPr w:rsidR="00637B26" w:rsidRPr="00637B26">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17F942" w14:textId="77777777" w:rsidR="00091AB6" w:rsidRDefault="00091AB6" w:rsidP="007B4EC8">
      <w:pPr>
        <w:spacing w:after="0" w:line="240" w:lineRule="auto"/>
      </w:pPr>
      <w:r>
        <w:separator/>
      </w:r>
    </w:p>
  </w:endnote>
  <w:endnote w:type="continuationSeparator" w:id="0">
    <w:p w14:paraId="0EAB9308" w14:textId="77777777" w:rsidR="00091AB6" w:rsidRDefault="00091AB6"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5326A1" w14:textId="77777777" w:rsidR="009D3CA7" w:rsidRDefault="009D3CA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FD6D87"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076558C0" wp14:editId="560A678F">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6833C06C" wp14:editId="2469E985">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9D3CA7">
      <w:rPr>
        <w:b/>
        <w:sz w:val="20"/>
        <w:szCs w:val="20"/>
      </w:rPr>
      <w:t xml:space="preserve">Foundations of Technology       </w:t>
    </w:r>
    <w:r w:rsidR="007B4EC8" w:rsidRPr="007B4EC8">
      <w:rPr>
        <w:sz w:val="20"/>
        <w:szCs w:val="20"/>
      </w:rPr>
      <w:tab/>
    </w:r>
    <w:r w:rsidR="007B4EC8" w:rsidRPr="00FE2883">
      <w:rPr>
        <w:b/>
        <w:sz w:val="20"/>
        <w:szCs w:val="20"/>
      </w:rPr>
      <w:t>Engineering byDesign</w:t>
    </w:r>
    <w:r w:rsidR="00FE2883" w:rsidRPr="00FE2883">
      <w:rPr>
        <w:b/>
        <w:sz w:val="20"/>
        <w:szCs w:val="20"/>
      </w:rPr>
      <w:t>™</w:t>
    </w:r>
    <w:r w:rsidR="0087232D" w:rsidRPr="0087232D">
      <w:rPr>
        <w:noProof/>
      </w:rPr>
      <w:t xml:space="preserve"> </w:t>
    </w:r>
  </w:p>
  <w:p w14:paraId="0D5FB587" w14:textId="77777777" w:rsidR="007B4EC8" w:rsidRDefault="007B4EC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D01D9" w14:textId="77777777" w:rsidR="009D3CA7" w:rsidRDefault="009D3CA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11D077" w14:textId="77777777" w:rsidR="00091AB6" w:rsidRDefault="00091AB6" w:rsidP="007B4EC8">
      <w:pPr>
        <w:spacing w:after="0" w:line="240" w:lineRule="auto"/>
      </w:pPr>
      <w:r>
        <w:separator/>
      </w:r>
    </w:p>
  </w:footnote>
  <w:footnote w:type="continuationSeparator" w:id="0">
    <w:p w14:paraId="01675CED" w14:textId="77777777" w:rsidR="00091AB6" w:rsidRDefault="00091AB6"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911E3" w14:textId="77777777" w:rsidR="009D3CA7" w:rsidRDefault="009D3C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AD5697"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04B1152E" wp14:editId="18863ECF">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71244E68" wp14:editId="18E0E95D">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01E2C" w14:textId="77777777" w:rsidR="009D3CA7" w:rsidRDefault="009D3C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singleLevel"/>
    <w:tmpl w:val="00000001"/>
    <w:name w:val="WW8Num1"/>
    <w:lvl w:ilvl="0">
      <w:start w:val="1"/>
      <w:numFmt w:val="bullet"/>
      <w:lvlText w:val=""/>
      <w:lvlJc w:val="left"/>
      <w:pPr>
        <w:tabs>
          <w:tab w:val="num" w:pos="0"/>
        </w:tabs>
        <w:ind w:left="360" w:hanging="360"/>
      </w:pPr>
      <w:rPr>
        <w:rFonts w:ascii="Symbol" w:hAnsi="Symbol" w:cs="Symbol" w:hint="default"/>
      </w:rPr>
    </w:lvl>
  </w:abstractNum>
  <w:abstractNum w:abstractNumId="1">
    <w:nsid w:val="00000002"/>
    <w:multiLevelType w:val="multilevel"/>
    <w:tmpl w:val="00000002"/>
    <w:name w:val="WWNum9"/>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righ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righ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right"/>
      <w:pPr>
        <w:tabs>
          <w:tab w:val="num" w:pos="0"/>
        </w:tabs>
        <w:ind w:left="6120" w:hanging="180"/>
      </w:pPr>
    </w:lvl>
  </w:abstractNum>
  <w:abstractNum w:abstractNumId="2">
    <w:nsid w:val="00000003"/>
    <w:multiLevelType w:val="singleLevel"/>
    <w:tmpl w:val="00000003"/>
    <w:name w:val="WW8Num3"/>
    <w:lvl w:ilvl="0">
      <w:start w:val="1"/>
      <w:numFmt w:val="bullet"/>
      <w:lvlText w:val=""/>
      <w:lvlJc w:val="left"/>
      <w:pPr>
        <w:tabs>
          <w:tab w:val="num" w:pos="0"/>
        </w:tabs>
        <w:ind w:left="360" w:hanging="360"/>
      </w:pPr>
      <w:rPr>
        <w:rFonts w:ascii="Symbol" w:hAnsi="Symbol" w:cs="Symbol" w:hint="default"/>
        <w:color w:val="auto"/>
      </w:rPr>
    </w:lvl>
  </w:abstractNum>
  <w:abstractNum w:abstractNumId="3">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0704A4"/>
    <w:rsid w:val="00091AB6"/>
    <w:rsid w:val="001061BF"/>
    <w:rsid w:val="00125676"/>
    <w:rsid w:val="00130532"/>
    <w:rsid w:val="001E4861"/>
    <w:rsid w:val="00214437"/>
    <w:rsid w:val="002E1222"/>
    <w:rsid w:val="00465D23"/>
    <w:rsid w:val="00637B26"/>
    <w:rsid w:val="00641A35"/>
    <w:rsid w:val="006C2488"/>
    <w:rsid w:val="00715988"/>
    <w:rsid w:val="00736498"/>
    <w:rsid w:val="007A0F51"/>
    <w:rsid w:val="007B4EC8"/>
    <w:rsid w:val="0087232D"/>
    <w:rsid w:val="0091301D"/>
    <w:rsid w:val="00993BE8"/>
    <w:rsid w:val="009D3CA7"/>
    <w:rsid w:val="00AB404C"/>
    <w:rsid w:val="00AD36F3"/>
    <w:rsid w:val="00B3503F"/>
    <w:rsid w:val="00B64E2A"/>
    <w:rsid w:val="00BB2CA4"/>
    <w:rsid w:val="00BB319C"/>
    <w:rsid w:val="00CA3FE8"/>
    <w:rsid w:val="00CA56BD"/>
    <w:rsid w:val="00D032D3"/>
    <w:rsid w:val="00D375A5"/>
    <w:rsid w:val="00D90B42"/>
    <w:rsid w:val="00E41972"/>
    <w:rsid w:val="00EF606C"/>
    <w:rsid w:val="00EF7FA3"/>
    <w:rsid w:val="00F8570D"/>
    <w:rsid w:val="00FA0696"/>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9C8E72"/>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NormalWeb">
    <w:name w:val="Normal (Web)"/>
    <w:basedOn w:val="Normal"/>
    <w:rsid w:val="00AD36F3"/>
    <w:pPr>
      <w:suppressAutoHyphens/>
      <w:spacing w:before="280" w:after="280" w:line="240" w:lineRule="auto"/>
    </w:pPr>
    <w:rPr>
      <w:rFonts w:ascii="Verdana" w:eastAsia="Times New Roman" w:hAnsi="Verdana" w:cs="Verdana"/>
      <w:sz w:val="16"/>
      <w:szCs w:val="24"/>
      <w:lang w:eastAsia="ar-SA"/>
    </w:rPr>
  </w:style>
  <w:style w:type="paragraph" w:styleId="BalloonText">
    <w:name w:val="Balloon Text"/>
    <w:basedOn w:val="Normal"/>
    <w:link w:val="BalloonTextChar"/>
    <w:uiPriority w:val="99"/>
    <w:semiHidden/>
    <w:unhideWhenUsed/>
    <w:rsid w:val="00CA3FE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A3FE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7</Pages>
  <Words>1527</Words>
  <Characters>8704</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4</cp:revision>
  <dcterms:created xsi:type="dcterms:W3CDTF">2018-11-15T18:00:00Z</dcterms:created>
  <dcterms:modified xsi:type="dcterms:W3CDTF">2019-03-04T19:49:00Z</dcterms:modified>
</cp:coreProperties>
</file>